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B86A" w14:textId="77777777" w:rsidR="00544D6B" w:rsidRDefault="001E5A76" w:rsidP="002B6ABF">
      <w:pPr>
        <w:pStyle w:val="Nagwek1"/>
        <w:spacing w:before="240"/>
      </w:pPr>
      <w:r w:rsidRPr="001E5A76">
        <w:t>Dane o przedsiębiorstwie</w:t>
      </w:r>
    </w:p>
    <w:tbl>
      <w:tblPr>
        <w:tblStyle w:val="Tabela-Siatka"/>
        <w:tblW w:w="947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898"/>
        <w:gridCol w:w="3626"/>
      </w:tblGrid>
      <w:tr w:rsidR="008778CA" w14:paraId="6DFE5AAD" w14:textId="77777777" w:rsidTr="002600AF">
        <w:trPr>
          <w:trHeight w:val="454"/>
        </w:trPr>
        <w:tc>
          <w:tcPr>
            <w:tcW w:w="1951" w:type="dxa"/>
            <w:tcBorders>
              <w:top w:val="threeDEmboss" w:sz="6" w:space="0" w:color="auto"/>
              <w:bottom w:val="single" w:sz="6" w:space="0" w:color="auto"/>
              <w:tl2br w:val="single" w:sz="4" w:space="0" w:color="auto"/>
            </w:tcBorders>
            <w:shd w:val="clear" w:color="auto" w:fill="DBE5F1" w:themeFill="accent1" w:themeFillTint="33"/>
            <w:vAlign w:val="center"/>
          </w:tcPr>
          <w:p w14:paraId="0B6EC667" w14:textId="77777777" w:rsidR="008778CA" w:rsidRDefault="008778CA" w:rsidP="008641FD">
            <w:pPr>
              <w:spacing w:after="0"/>
              <w:rPr>
                <w:lang w:eastAsia="zh-TW"/>
              </w:rPr>
            </w:pPr>
          </w:p>
        </w:tc>
        <w:tc>
          <w:tcPr>
            <w:tcW w:w="3898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3BE15B1" w14:textId="77777777" w:rsidR="008778CA" w:rsidRPr="00DE38AE" w:rsidRDefault="00FC75AC" w:rsidP="008641FD">
            <w:pPr>
              <w:spacing w:after="0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Imię</w:t>
            </w:r>
            <w:r w:rsidR="00A62A32" w:rsidRPr="00DE38AE">
              <w:rPr>
                <w:b/>
                <w:sz w:val="20"/>
                <w:lang w:eastAsia="zh-TW"/>
              </w:rPr>
              <w:t xml:space="preserve"> </w:t>
            </w:r>
            <w:r w:rsidR="00A62A32">
              <w:rPr>
                <w:b/>
                <w:sz w:val="20"/>
                <w:lang w:eastAsia="zh-TW"/>
              </w:rPr>
              <w:t xml:space="preserve">i </w:t>
            </w:r>
            <w:r w:rsidR="00A62A32" w:rsidRPr="00DE38AE">
              <w:rPr>
                <w:b/>
                <w:sz w:val="20"/>
                <w:lang w:eastAsia="zh-TW"/>
              </w:rPr>
              <w:t>Nazwisko</w:t>
            </w:r>
            <w:r w:rsidR="00A62A32">
              <w:rPr>
                <w:b/>
                <w:sz w:val="20"/>
                <w:lang w:eastAsia="zh-TW"/>
              </w:rPr>
              <w:t xml:space="preserve"> </w:t>
            </w:r>
          </w:p>
        </w:tc>
        <w:tc>
          <w:tcPr>
            <w:tcW w:w="3626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E52EA97" w14:textId="23D9F163" w:rsidR="008778CA" w:rsidRPr="00DE38AE" w:rsidRDefault="008778CA" w:rsidP="008641FD">
            <w:pPr>
              <w:spacing w:after="0"/>
              <w:rPr>
                <w:b/>
                <w:sz w:val="20"/>
                <w:lang w:eastAsia="zh-TW"/>
              </w:rPr>
            </w:pPr>
            <w:r w:rsidRPr="00DE38AE">
              <w:rPr>
                <w:b/>
                <w:sz w:val="20"/>
                <w:lang w:eastAsia="zh-TW"/>
              </w:rPr>
              <w:t>Telefon / adres e-mail</w:t>
            </w:r>
          </w:p>
        </w:tc>
      </w:tr>
      <w:tr w:rsidR="00FC75AC" w14:paraId="2F45C87F" w14:textId="77777777" w:rsidTr="00316786">
        <w:trPr>
          <w:trHeight w:val="454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1E9850D" w14:textId="77777777" w:rsidR="00FC75AC" w:rsidRDefault="00FC75AC" w:rsidP="008641FD">
            <w:pPr>
              <w:spacing w:after="0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sz w:val="18"/>
                <w:szCs w:val="18"/>
                <w:lang w:eastAsia="zh-TW"/>
              </w:rPr>
              <w:t>Osoba do kontaktu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A21446" w14:textId="13326DEF" w:rsidR="00FC75AC" w:rsidRDefault="00C73F96" w:rsidP="008641FD">
            <w:pPr>
              <w:spacing w:after="0"/>
              <w:rPr>
                <w:lang w:eastAsia="zh-TW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0" w:name="Tekst8"/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F07F06" w14:textId="747E7545" w:rsidR="00FC75AC" w:rsidRDefault="00C73F96" w:rsidP="008641FD">
            <w:pPr>
              <w:spacing w:after="0"/>
              <w:rPr>
                <w:lang w:eastAsia="zh-TW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8778CA" w14:paraId="076FD829" w14:textId="77777777" w:rsidTr="00316786">
        <w:trPr>
          <w:trHeight w:val="454"/>
        </w:trPr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3297646" w14:textId="6463ADAA" w:rsidR="008778CA" w:rsidRPr="00451177" w:rsidRDefault="00DA395E" w:rsidP="005B58D8">
            <w:pPr>
              <w:spacing w:after="0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sz w:val="18"/>
                <w:szCs w:val="18"/>
                <w:lang w:eastAsia="zh-TW"/>
              </w:rPr>
              <w:t>Osoba</w:t>
            </w:r>
            <w:r w:rsidR="00FC75AC">
              <w:rPr>
                <w:b/>
                <w:sz w:val="18"/>
                <w:szCs w:val="18"/>
                <w:lang w:eastAsia="zh-TW"/>
              </w:rPr>
              <w:t xml:space="preserve"> koordynująca SZBI</w:t>
            </w:r>
            <w:r w:rsidR="00F145E3">
              <w:rPr>
                <w:b/>
                <w:sz w:val="18"/>
                <w:szCs w:val="18"/>
                <w:lang w:eastAsia="zh-TW"/>
              </w:rPr>
              <w:t>/</w:t>
            </w:r>
            <w:r w:rsidR="0045543F" w:rsidRPr="00C4041E">
              <w:rPr>
                <w:b/>
                <w:color w:val="FF0000"/>
                <w:sz w:val="18"/>
                <w:szCs w:val="18"/>
                <w:lang w:eastAsia="zh-TW"/>
              </w:rPr>
              <w:t>BCMS/</w:t>
            </w:r>
            <w:r w:rsidR="00FC75AC">
              <w:rPr>
                <w:b/>
                <w:sz w:val="18"/>
                <w:szCs w:val="18"/>
                <w:lang w:eastAsia="zh-TW"/>
              </w:rPr>
              <w:t>Kierownik IT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AB0F82" w14:textId="49ADBF40" w:rsidR="008778CA" w:rsidRDefault="00C73F96" w:rsidP="008641FD">
            <w:pPr>
              <w:spacing w:after="0"/>
              <w:rPr>
                <w:lang w:eastAsia="zh-TW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7EAAEC" w14:textId="2201ACAF" w:rsidR="008778CA" w:rsidRDefault="00C73F96" w:rsidP="008641FD">
            <w:pPr>
              <w:spacing w:after="0"/>
              <w:rPr>
                <w:lang w:eastAsia="zh-TW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8778CA" w14:paraId="4F8D3909" w14:textId="77777777" w:rsidTr="00316786">
        <w:trPr>
          <w:trHeight w:val="454"/>
        </w:trPr>
        <w:tc>
          <w:tcPr>
            <w:tcW w:w="1951" w:type="dxa"/>
            <w:tcBorders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68C447C0" w14:textId="77777777" w:rsidR="008778CA" w:rsidRPr="00451177" w:rsidRDefault="00FC75AC" w:rsidP="008641FD">
            <w:pPr>
              <w:spacing w:after="0"/>
              <w:rPr>
                <w:b/>
                <w:sz w:val="18"/>
                <w:szCs w:val="18"/>
                <w:lang w:eastAsia="zh-TW"/>
              </w:rPr>
            </w:pPr>
            <w:r>
              <w:rPr>
                <w:b/>
                <w:sz w:val="18"/>
                <w:szCs w:val="18"/>
                <w:lang w:eastAsia="zh-TW"/>
              </w:rPr>
              <w:t>Strona główna www:</w:t>
            </w:r>
          </w:p>
        </w:tc>
        <w:tc>
          <w:tcPr>
            <w:tcW w:w="7524" w:type="dxa"/>
            <w:gridSpan w:val="2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4D018D0E" w14:textId="66712FAB" w:rsidR="008778CA" w:rsidRDefault="00C73F96" w:rsidP="008641FD">
            <w:pPr>
              <w:spacing w:after="0"/>
              <w:rPr>
                <w:lang w:eastAsia="zh-TW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</w:tbl>
    <w:p w14:paraId="77D1FE22" w14:textId="77777777" w:rsidR="00257E6A" w:rsidRPr="00257E6A" w:rsidRDefault="00257E6A" w:rsidP="00257E6A">
      <w:pPr>
        <w:pStyle w:val="Nagwek1"/>
        <w:numPr>
          <w:ilvl w:val="0"/>
          <w:numId w:val="0"/>
        </w:numPr>
        <w:spacing w:before="120"/>
        <w:ind w:left="360" w:hanging="360"/>
        <w:rPr>
          <w:rFonts w:asciiTheme="minorHAnsi" w:hAnsiTheme="minorHAnsi"/>
          <w:sz w:val="4"/>
        </w:rPr>
      </w:pPr>
    </w:p>
    <w:p w14:paraId="4E0F65D2" w14:textId="2E3E04E9" w:rsidR="008778CA" w:rsidRDefault="008778CA" w:rsidP="00257E6A">
      <w:pPr>
        <w:pStyle w:val="Nagwek1"/>
        <w:spacing w:before="120"/>
        <w:rPr>
          <w:rFonts w:asciiTheme="minorHAnsi" w:hAnsiTheme="minorHAnsi"/>
        </w:rPr>
      </w:pPr>
      <w:r w:rsidRPr="00450213">
        <w:rPr>
          <w:rFonts w:asciiTheme="minorHAnsi" w:hAnsiTheme="minorHAnsi"/>
        </w:rPr>
        <w:t>Wymagania szczególne dotyczące ISO/IEC 27001</w:t>
      </w:r>
      <w:r w:rsidR="0045543F">
        <w:rPr>
          <w:rFonts w:asciiTheme="minorHAnsi" w:hAnsiTheme="minorHAnsi"/>
        </w:rPr>
        <w:t>/</w:t>
      </w:r>
      <w:r w:rsidR="0045543F" w:rsidRPr="00C4041E">
        <w:rPr>
          <w:rFonts w:asciiTheme="minorHAnsi" w:hAnsiTheme="minorHAnsi"/>
          <w:color w:val="FF0000"/>
        </w:rPr>
        <w:t>ISO 22301</w:t>
      </w:r>
      <w:r w:rsidR="0045543F">
        <w:rPr>
          <w:rFonts w:asciiTheme="minorHAnsi" w:hAnsiTheme="minorHAnsi"/>
          <w:color w:val="FF0000"/>
          <w:vertAlign w:val="superscript"/>
        </w:rPr>
        <w:t>*</w:t>
      </w:r>
    </w:p>
    <w:tbl>
      <w:tblPr>
        <w:tblStyle w:val="Tabela-Siatka31"/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4728"/>
        <w:gridCol w:w="4750"/>
      </w:tblGrid>
      <w:tr w:rsidR="008778CA" w:rsidRPr="00EB4F6D" w14:paraId="1354BFC3" w14:textId="77777777" w:rsidTr="008641FD">
        <w:trPr>
          <w:trHeight w:val="510"/>
          <w:jc w:val="center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FC212B7" w14:textId="71C85A53" w:rsidR="008778CA" w:rsidRPr="008778CA" w:rsidRDefault="008778CA" w:rsidP="008778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450213">
              <w:rPr>
                <w:rFonts w:asciiTheme="minorHAnsi" w:hAnsiTheme="minorHAnsi"/>
                <w:b/>
                <w:sz w:val="18"/>
                <w:szCs w:val="24"/>
              </w:rPr>
              <w:t>Czy została przeprowadzona ocena ryzyka zgodnie z wyma</w:t>
            </w:r>
            <w:r>
              <w:rPr>
                <w:rFonts w:asciiTheme="minorHAnsi" w:hAnsiTheme="minorHAnsi"/>
                <w:b/>
                <w:sz w:val="18"/>
                <w:szCs w:val="24"/>
              </w:rPr>
              <w:t>ganiami normy ISO/IEC 27001</w:t>
            </w:r>
            <w:r w:rsidR="0045543F">
              <w:rPr>
                <w:rFonts w:asciiTheme="minorHAnsi" w:hAnsiTheme="minorHAnsi"/>
                <w:b/>
                <w:sz w:val="18"/>
                <w:szCs w:val="24"/>
              </w:rPr>
              <w:t>/</w:t>
            </w:r>
            <w:r w:rsidR="0045543F" w:rsidRPr="00C4041E">
              <w:rPr>
                <w:rFonts w:asciiTheme="minorHAnsi" w:hAnsiTheme="minorHAnsi"/>
                <w:b/>
                <w:color w:val="FF0000"/>
                <w:sz w:val="18"/>
                <w:szCs w:val="24"/>
              </w:rPr>
              <w:t>ISO 22301</w:t>
            </w:r>
            <w:r w:rsidR="003A19F9">
              <w:rPr>
                <w:rFonts w:asciiTheme="minorHAnsi" w:hAnsiTheme="minorHAnsi"/>
                <w:b/>
                <w:sz w:val="18"/>
                <w:szCs w:val="24"/>
              </w:rPr>
              <w:t xml:space="preserve">? </w:t>
            </w:r>
          </w:p>
        </w:tc>
      </w:tr>
      <w:tr w:rsidR="008778CA" w:rsidRPr="00EB4F6D" w14:paraId="2C4A2064" w14:textId="77777777" w:rsidTr="008778CA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D680B" w14:textId="6EF34A1A" w:rsidR="008778CA" w:rsidRPr="006A2683" w:rsidRDefault="00102687" w:rsidP="00A62A3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4499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A62A32" w:rsidRPr="00594385">
              <w:rPr>
                <w:b/>
                <w:sz w:val="18"/>
                <w:szCs w:val="24"/>
              </w:rPr>
              <w:t xml:space="preserve"> TAK</w:t>
            </w:r>
            <w:r w:rsidR="00627F2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59D3D6B" w14:textId="77777777" w:rsidR="008778CA" w:rsidRPr="006A2683" w:rsidRDefault="00102687" w:rsidP="008778CA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7401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CA" w:rsidRPr="006A2683">
                  <w:rPr>
                    <w:rFonts w:ascii="MS Gothic" w:eastAsia="MS Gothic" w:hAnsi="MS Gothic" w:cs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8778CA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8778CA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9E3DEE" w:rsidRPr="00EB4F6D" w14:paraId="75542677" w14:textId="77777777" w:rsidTr="009E3DE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529CA12" w14:textId="77777777" w:rsidR="009E3DEE" w:rsidRDefault="009E3DEE" w:rsidP="008641FD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450213">
              <w:rPr>
                <w:rFonts w:asciiTheme="minorHAnsi" w:hAnsiTheme="minorHAnsi"/>
                <w:b/>
                <w:sz w:val="18"/>
              </w:rPr>
              <w:t xml:space="preserve">Czy opracowano </w:t>
            </w:r>
            <w:r w:rsidR="00C433B4">
              <w:rPr>
                <w:rFonts w:asciiTheme="minorHAnsi" w:hAnsiTheme="minorHAnsi"/>
                <w:b/>
                <w:sz w:val="18"/>
              </w:rPr>
              <w:t>D</w:t>
            </w:r>
            <w:r w:rsidRPr="00450213">
              <w:rPr>
                <w:rFonts w:asciiTheme="minorHAnsi" w:hAnsiTheme="minorHAnsi"/>
                <w:b/>
                <w:sz w:val="18"/>
              </w:rPr>
              <w:t xml:space="preserve">eklarację </w:t>
            </w:r>
            <w:r w:rsidR="00C433B4">
              <w:rPr>
                <w:rFonts w:asciiTheme="minorHAnsi" w:hAnsiTheme="minorHAnsi"/>
                <w:b/>
                <w:sz w:val="18"/>
              </w:rPr>
              <w:t>S</w:t>
            </w:r>
            <w:r w:rsidRPr="00450213">
              <w:rPr>
                <w:rFonts w:asciiTheme="minorHAnsi" w:hAnsiTheme="minorHAnsi"/>
                <w:b/>
                <w:sz w:val="18"/>
              </w:rPr>
              <w:t>tosowania?</w:t>
            </w:r>
          </w:p>
          <w:p w14:paraId="32C9732C" w14:textId="7D958AD6" w:rsidR="0045543F" w:rsidRPr="00C4041E" w:rsidRDefault="0045543F" w:rsidP="008641FD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18"/>
                <w:szCs w:val="24"/>
              </w:rPr>
            </w:pPr>
            <w:r w:rsidRPr="00C4041E">
              <w:rPr>
                <w:rFonts w:asciiTheme="minorHAnsi" w:hAnsiTheme="minorHAnsi"/>
                <w:bCs/>
                <w:color w:val="FF0000"/>
                <w:sz w:val="18"/>
              </w:rPr>
              <w:t>(dot. ISO 27001)</w:t>
            </w:r>
          </w:p>
        </w:tc>
      </w:tr>
      <w:tr w:rsidR="009E3DEE" w:rsidRPr="00EB4F6D" w14:paraId="7F1A4DE9" w14:textId="77777777" w:rsidTr="00CA6DBD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48803" w14:textId="468DC425" w:rsidR="009E3DEE" w:rsidRPr="006A2683" w:rsidRDefault="00102687" w:rsidP="008641F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9910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32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A62A32" w:rsidRPr="00594385">
              <w:rPr>
                <w:b/>
                <w:sz w:val="18"/>
                <w:szCs w:val="24"/>
              </w:rPr>
              <w:t xml:space="preserve"> TAK</w:t>
            </w:r>
            <w:r w:rsidR="00A62A32" w:rsidRPr="004502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3DEE" w:rsidRPr="00450213">
              <w:rPr>
                <w:rFonts w:asciiTheme="minorHAnsi" w:hAnsiTheme="minorHAnsi"/>
                <w:sz w:val="16"/>
                <w:szCs w:val="16"/>
              </w:rPr>
              <w:t>(</w:t>
            </w:r>
            <w:r w:rsidR="00627F23">
              <w:rPr>
                <w:rFonts w:asciiTheme="minorHAnsi" w:hAnsiTheme="minorHAnsi"/>
                <w:sz w:val="16"/>
                <w:szCs w:val="16"/>
              </w:rPr>
              <w:t>podać datę i wydanie)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DF29A68" w14:textId="77777777" w:rsidR="009E3DEE" w:rsidRPr="006A2683" w:rsidRDefault="00102687" w:rsidP="008641FD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3343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EE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9E3DEE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9E3DEE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627F23" w:rsidRPr="00EB4F6D" w14:paraId="44B2F1AB" w14:textId="77777777" w:rsidTr="00627F23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86B3A92" w14:textId="4EF79101" w:rsidR="00627F23" w:rsidRPr="00316786" w:rsidRDefault="00C73F96" w:rsidP="008641F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CA6DBD" w:rsidRPr="00EB4F6D" w14:paraId="41E7CC8B" w14:textId="77777777" w:rsidTr="00AC2D4C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F2BE473" w14:textId="281E94BF" w:rsidR="00CA6DBD" w:rsidRPr="00C4041E" w:rsidRDefault="00CA6DBD" w:rsidP="008641FD">
            <w:pPr>
              <w:spacing w:after="0" w:line="240" w:lineRule="auto"/>
              <w:contextualSpacing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A6DBD">
              <w:rPr>
                <w:rFonts w:asciiTheme="minorHAnsi" w:hAnsiTheme="minorHAnsi"/>
                <w:b/>
                <w:sz w:val="18"/>
                <w:szCs w:val="18"/>
              </w:rPr>
              <w:t xml:space="preserve">Czy dokonano przeglądu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SZ </w:t>
            </w:r>
            <w:r w:rsidRPr="00CA6DBD">
              <w:rPr>
                <w:rFonts w:asciiTheme="minorHAnsi" w:hAnsiTheme="minorHAnsi"/>
                <w:b/>
                <w:sz w:val="18"/>
                <w:szCs w:val="18"/>
              </w:rPr>
              <w:t xml:space="preserve">oraz poddano </w:t>
            </w:r>
            <w:proofErr w:type="spellStart"/>
            <w:r w:rsidRPr="00CA6DBD">
              <w:rPr>
                <w:rFonts w:asciiTheme="minorHAnsi" w:hAnsiTheme="minorHAnsi"/>
                <w:b/>
                <w:sz w:val="18"/>
                <w:szCs w:val="18"/>
              </w:rPr>
              <w:t>auditowi</w:t>
            </w:r>
            <w:proofErr w:type="spellEnd"/>
            <w:r w:rsidRPr="00CA6DBD">
              <w:rPr>
                <w:rFonts w:asciiTheme="minorHAnsi" w:hAnsiTheme="minorHAnsi"/>
                <w:b/>
                <w:sz w:val="18"/>
                <w:szCs w:val="18"/>
              </w:rPr>
              <w:t xml:space="preserve"> wewnętrznemu SZBI</w:t>
            </w:r>
            <w:r w:rsidR="00D25D17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D25D1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BCMS</w:t>
            </w:r>
          </w:p>
        </w:tc>
      </w:tr>
      <w:tr w:rsidR="00CA6DBD" w:rsidRPr="00EB4F6D" w14:paraId="43C8AD16" w14:textId="77777777" w:rsidTr="009E3DEE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ED63F" w14:textId="7D64CA86" w:rsidR="00CA6DBD" w:rsidRPr="00CA6DBD" w:rsidRDefault="00102687" w:rsidP="00CA6DB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5942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 w:rsidRPr="00594385">
              <w:rPr>
                <w:b/>
                <w:sz w:val="18"/>
                <w:szCs w:val="24"/>
              </w:rPr>
              <w:t xml:space="preserve"> TAK</w:t>
            </w:r>
            <w:r w:rsidR="00CA6DBD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C8E225B" w14:textId="77777777" w:rsidR="00CA6DBD" w:rsidRPr="006A2683" w:rsidRDefault="00102687" w:rsidP="00CA6DBD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2546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 w:rsidRPr="006A2683">
                  <w:rPr>
                    <w:rFonts w:ascii="MS Gothic" w:eastAsia="MS Gothic" w:hAnsi="MS Gothic" w:cs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CA6DBD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CA6DBD" w:rsidRPr="00EB4F6D" w14:paraId="32ECDA93" w14:textId="77777777" w:rsidTr="008641F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8384CF3" w14:textId="001480C4" w:rsidR="00CA6DBD" w:rsidRPr="008778CA" w:rsidRDefault="00CA6DBD" w:rsidP="00CA6D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93460A">
              <w:rPr>
                <w:b/>
                <w:sz w:val="18"/>
                <w:szCs w:val="18"/>
              </w:rPr>
              <w:t xml:space="preserve">Czy korzystają Państwo </w:t>
            </w:r>
            <w:r w:rsidR="00627F23">
              <w:rPr>
                <w:b/>
                <w:sz w:val="18"/>
                <w:szCs w:val="18"/>
              </w:rPr>
              <w:t>wspólnie z innymi organizacjami z wyposażenia, infrastruktury lub zasobów (np. systemów IT, baz danych, systemów telekomunikacyjnych itp.</w:t>
            </w:r>
            <w:r w:rsidRPr="0093460A">
              <w:rPr>
                <w:b/>
                <w:sz w:val="18"/>
                <w:szCs w:val="18"/>
              </w:rPr>
              <w:t>?</w:t>
            </w:r>
          </w:p>
        </w:tc>
      </w:tr>
      <w:tr w:rsidR="00CA6DBD" w:rsidRPr="00EB4F6D" w14:paraId="108FDD2F" w14:textId="77777777" w:rsidTr="008641FD">
        <w:trPr>
          <w:trHeight w:val="454"/>
          <w:jc w:val="center"/>
        </w:trPr>
        <w:tc>
          <w:tcPr>
            <w:tcW w:w="249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9FA24" w14:textId="200A12AF" w:rsidR="00CA6DBD" w:rsidRPr="006A2683" w:rsidRDefault="00102687" w:rsidP="00CA6DB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79587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>
              <w:rPr>
                <w:rFonts w:asciiTheme="minorHAnsi" w:hAnsiTheme="minorHAnsi"/>
                <w:b/>
                <w:sz w:val="18"/>
                <w:szCs w:val="18"/>
              </w:rPr>
              <w:t xml:space="preserve"> TAK (</w:t>
            </w:r>
            <w:r w:rsidR="00CA6DBD" w:rsidRPr="0093460A">
              <w:rPr>
                <w:sz w:val="16"/>
                <w:szCs w:val="16"/>
              </w:rPr>
              <w:t xml:space="preserve">proszę </w:t>
            </w:r>
            <w:r w:rsidR="00627F23">
              <w:rPr>
                <w:sz w:val="16"/>
                <w:szCs w:val="16"/>
              </w:rPr>
              <w:t>doprecyzować</w:t>
            </w:r>
            <w:r w:rsidR="00CA6DBD">
              <w:rPr>
                <w:sz w:val="16"/>
                <w:szCs w:val="16"/>
              </w:rPr>
              <w:t>)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F4E0E86" w14:textId="77777777" w:rsidR="00CA6DBD" w:rsidRPr="006A2683" w:rsidRDefault="00102687" w:rsidP="00CA6DBD">
            <w:pPr>
              <w:spacing w:after="0" w:line="240" w:lineRule="auto"/>
              <w:contextualSpacing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18"/>
                </w:rPr>
                <w:id w:val="1538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CA6DBD" w:rsidRPr="006A2683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CA6DBD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  <w:tr w:rsidR="00CA6DBD" w:rsidRPr="00EB4F6D" w14:paraId="7C1221B3" w14:textId="77777777" w:rsidTr="00203DDA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A2517E2" w14:textId="638BB72E" w:rsidR="00CA6DBD" w:rsidRPr="00EB4F6D" w:rsidRDefault="00C73F96" w:rsidP="00CA6DBD">
            <w:pPr>
              <w:spacing w:before="240" w:after="0" w:line="240" w:lineRule="auto"/>
              <w:contextualSpacing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a-Siatka12"/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3052"/>
        <w:gridCol w:w="6426"/>
      </w:tblGrid>
      <w:tr w:rsidR="00F0017B" w:rsidRPr="00EF75B3" w14:paraId="4AFFD5A2" w14:textId="77777777" w:rsidTr="00461CA1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EF392A" w14:textId="77777777" w:rsidR="00F0017B" w:rsidRDefault="00F0017B" w:rsidP="00461CA1">
            <w:pPr>
              <w:pStyle w:val="Akapitzlist"/>
              <w:spacing w:after="0" w:line="240" w:lineRule="auto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Czy stosowane</w:t>
            </w:r>
            <w:r w:rsidRPr="00876960">
              <w:rPr>
                <w:rFonts w:ascii="Calibri" w:hAnsi="Calibri"/>
                <w:b/>
                <w:sz w:val="18"/>
                <w:szCs w:val="18"/>
              </w:rPr>
              <w:t xml:space="preserve"> są usługi e-commerce </w:t>
            </w:r>
            <w:r>
              <w:rPr>
                <w:rFonts w:ascii="Calibri" w:hAnsi="Calibri"/>
                <w:sz w:val="16"/>
                <w:szCs w:val="16"/>
              </w:rPr>
              <w:t>(handel elektroniczny)</w:t>
            </w:r>
            <w:r w:rsidRPr="00876960">
              <w:rPr>
                <w:rFonts w:ascii="Calibri" w:hAnsi="Calibri"/>
                <w:sz w:val="16"/>
                <w:szCs w:val="16"/>
              </w:rPr>
              <w:t>?</w:t>
            </w:r>
          </w:p>
          <w:p w14:paraId="5EA3BFBE" w14:textId="5C70BA40" w:rsidR="00D25D17" w:rsidRPr="00EF75B3" w:rsidRDefault="00D25D17" w:rsidP="00461CA1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9951BA">
              <w:rPr>
                <w:rFonts w:asciiTheme="minorHAnsi" w:hAnsiTheme="minorHAnsi"/>
                <w:bCs/>
                <w:color w:val="FF0000"/>
                <w:sz w:val="18"/>
              </w:rPr>
              <w:t>(dot. ISO 27001)</w:t>
            </w:r>
          </w:p>
        </w:tc>
      </w:tr>
      <w:tr w:rsidR="00F0017B" w:rsidRPr="0093460A" w14:paraId="4ACC46E4" w14:textId="77777777" w:rsidTr="00F0017B">
        <w:trPr>
          <w:trHeight w:val="454"/>
          <w:jc w:val="center"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37A1F" w14:textId="77777777" w:rsidR="00F0017B" w:rsidRPr="0093460A" w:rsidRDefault="00102687" w:rsidP="00461CA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18"/>
                </w:rPr>
                <w:id w:val="8497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7B" w:rsidRPr="00176BF1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F0017B">
              <w:rPr>
                <w:rFonts w:ascii="Calibri" w:hAnsi="Calibri"/>
                <w:sz w:val="20"/>
                <w:szCs w:val="24"/>
              </w:rPr>
              <w:t xml:space="preserve"> </w:t>
            </w:r>
            <w:r w:rsidR="00852486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3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E209" w14:textId="77777777" w:rsidR="00F0017B" w:rsidRPr="0093460A" w:rsidRDefault="00102687" w:rsidP="00461CA1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18"/>
                </w:rPr>
                <w:id w:val="1115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7B" w:rsidRPr="00176BF1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F0017B">
              <w:rPr>
                <w:rFonts w:ascii="Calibri" w:hAnsi="Calibri"/>
                <w:sz w:val="20"/>
                <w:szCs w:val="24"/>
              </w:rPr>
              <w:t xml:space="preserve">  </w:t>
            </w:r>
            <w:r w:rsidR="00852486" w:rsidRPr="006A2683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</w:p>
        </w:tc>
      </w:tr>
    </w:tbl>
    <w:tbl>
      <w:tblPr>
        <w:tblStyle w:val="Tabela-Siatka31"/>
        <w:tblW w:w="5000" w:type="pct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F0017B" w:rsidRPr="00EB4F6D" w14:paraId="383A6EEF" w14:textId="77777777" w:rsidTr="00AC2D4C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9C86795" w14:textId="363926EA" w:rsidR="00F0017B" w:rsidRPr="00EF75B3" w:rsidRDefault="00F0017B" w:rsidP="00F0017B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876960">
              <w:rPr>
                <w:b/>
                <w:sz w:val="18"/>
                <w:szCs w:val="18"/>
              </w:rPr>
              <w:t xml:space="preserve">Jakie wymogi prawne </w:t>
            </w:r>
            <w:r w:rsidR="00EB56B2">
              <w:rPr>
                <w:b/>
                <w:sz w:val="18"/>
                <w:szCs w:val="18"/>
              </w:rPr>
              <w:t xml:space="preserve">i regulacyjne </w:t>
            </w:r>
            <w:r w:rsidR="007908AF">
              <w:rPr>
                <w:b/>
                <w:sz w:val="18"/>
                <w:szCs w:val="18"/>
              </w:rPr>
              <w:t>podlegają stosowaniu w SZBI</w:t>
            </w:r>
            <w:r w:rsidR="00D25D17">
              <w:rPr>
                <w:b/>
                <w:sz w:val="18"/>
                <w:szCs w:val="18"/>
              </w:rPr>
              <w:t>/</w:t>
            </w:r>
            <w:r w:rsidR="00D25D17">
              <w:rPr>
                <w:b/>
                <w:color w:val="FF0000"/>
                <w:sz w:val="18"/>
                <w:szCs w:val="18"/>
              </w:rPr>
              <w:t>BCMS</w:t>
            </w:r>
            <w:r w:rsidRPr="00876960">
              <w:rPr>
                <w:b/>
                <w:sz w:val="18"/>
                <w:szCs w:val="18"/>
              </w:rPr>
              <w:t>?</w:t>
            </w:r>
            <w:r w:rsidRPr="00876960">
              <w:rPr>
                <w:sz w:val="16"/>
                <w:szCs w:val="16"/>
              </w:rPr>
              <w:t xml:space="preserve"> (proszę wymienić</w:t>
            </w:r>
            <w:r w:rsidR="00203DDA">
              <w:rPr>
                <w:sz w:val="16"/>
                <w:szCs w:val="16"/>
              </w:rPr>
              <w:t xml:space="preserve"> poniżej</w:t>
            </w:r>
            <w:r w:rsidR="00EB56B2">
              <w:rPr>
                <w:sz w:val="16"/>
                <w:szCs w:val="16"/>
              </w:rPr>
              <w:t xml:space="preserve"> lub wykazać w załączniku</w:t>
            </w:r>
            <w:r w:rsidRPr="00876960">
              <w:rPr>
                <w:sz w:val="16"/>
                <w:szCs w:val="16"/>
              </w:rPr>
              <w:t>)</w:t>
            </w:r>
          </w:p>
        </w:tc>
      </w:tr>
      <w:tr w:rsidR="00F0017B" w:rsidRPr="00EB4F6D" w14:paraId="0F7FB2EF" w14:textId="77777777" w:rsidTr="00F0017B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4BE9C52" w14:textId="30D874F4" w:rsidR="00F0017B" w:rsidRPr="00316786" w:rsidRDefault="00C73F96" w:rsidP="00316786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F0017B" w:rsidRPr="00EB4F6D" w14:paraId="703F0328" w14:textId="77777777" w:rsidTr="00AC2D4C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2F9B424" w14:textId="28B40603" w:rsidR="00F0017B" w:rsidRDefault="00F0017B" w:rsidP="00F0017B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F6626E">
              <w:rPr>
                <w:b/>
                <w:sz w:val="18"/>
                <w:szCs w:val="18"/>
              </w:rPr>
              <w:t xml:space="preserve">Jakie sieciowe systemy operacyjne używane są w Państwa przedsiębiorstwie? </w:t>
            </w:r>
            <w:r w:rsidRPr="00F6626E">
              <w:rPr>
                <w:sz w:val="16"/>
                <w:szCs w:val="16"/>
              </w:rPr>
              <w:t xml:space="preserve">(proszę </w:t>
            </w:r>
            <w:r w:rsidR="00203DDA">
              <w:rPr>
                <w:sz w:val="16"/>
                <w:szCs w:val="16"/>
              </w:rPr>
              <w:t xml:space="preserve">wymienić </w:t>
            </w:r>
            <w:r w:rsidR="00393A8A">
              <w:rPr>
                <w:sz w:val="16"/>
                <w:szCs w:val="16"/>
              </w:rPr>
              <w:t xml:space="preserve">podstawowe </w:t>
            </w:r>
            <w:r>
              <w:rPr>
                <w:sz w:val="16"/>
                <w:szCs w:val="16"/>
              </w:rPr>
              <w:t>poniżej</w:t>
            </w:r>
            <w:r w:rsidRPr="00F6626E">
              <w:rPr>
                <w:sz w:val="16"/>
                <w:szCs w:val="16"/>
              </w:rPr>
              <w:t>)</w:t>
            </w:r>
          </w:p>
          <w:p w14:paraId="310036B1" w14:textId="30808612" w:rsidR="00D25D17" w:rsidRPr="00EF75B3" w:rsidRDefault="00D25D17" w:rsidP="00F0017B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9951BA">
              <w:rPr>
                <w:rFonts w:asciiTheme="minorHAnsi" w:hAnsiTheme="minorHAnsi"/>
                <w:bCs/>
                <w:color w:val="FF0000"/>
                <w:sz w:val="18"/>
              </w:rPr>
              <w:t>(dot. ISO 27001)</w:t>
            </w:r>
          </w:p>
        </w:tc>
      </w:tr>
      <w:tr w:rsidR="00F0017B" w:rsidRPr="00EB4F6D" w14:paraId="263461E4" w14:textId="77777777" w:rsidTr="009E3DEE">
        <w:trPr>
          <w:trHeight w:val="425"/>
          <w:jc w:val="center"/>
        </w:trPr>
        <w:tc>
          <w:tcPr>
            <w:tcW w:w="5000" w:type="pc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C691416" w14:textId="58DEDEAE" w:rsidR="00F0017B" w:rsidRDefault="00C73F96" w:rsidP="00316786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18"/>
                <w:szCs w:val="24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</w:tbl>
    <w:p w14:paraId="429C2FC2" w14:textId="632C8873" w:rsidR="00203DDA" w:rsidRDefault="0045543F" w:rsidP="00257E6A">
      <w:pPr>
        <w:spacing w:after="120"/>
        <w:rPr>
          <w:sz w:val="16"/>
          <w:lang w:eastAsia="zh-TW"/>
        </w:rPr>
      </w:pPr>
      <w:r>
        <w:rPr>
          <w:sz w:val="16"/>
          <w:lang w:eastAsia="zh-TW"/>
        </w:rPr>
        <w:t>*) – wypełnić w zależności od wdrożonego SZ</w:t>
      </w:r>
    </w:p>
    <w:p w14:paraId="411BF096" w14:textId="67E97737" w:rsidR="0055681B" w:rsidRDefault="0055681B" w:rsidP="00257E6A">
      <w:pPr>
        <w:spacing w:after="120"/>
        <w:rPr>
          <w:sz w:val="16"/>
          <w:lang w:eastAsia="zh-TW"/>
        </w:rPr>
      </w:pPr>
    </w:p>
    <w:p w14:paraId="028F7930" w14:textId="5528D1BF" w:rsidR="0055681B" w:rsidRDefault="0055681B" w:rsidP="00257E6A">
      <w:pPr>
        <w:spacing w:after="120"/>
        <w:rPr>
          <w:sz w:val="16"/>
          <w:lang w:eastAsia="zh-TW"/>
        </w:rPr>
      </w:pPr>
    </w:p>
    <w:p w14:paraId="1A0365C8" w14:textId="0F646886" w:rsidR="0055681B" w:rsidRDefault="0055681B" w:rsidP="00257E6A">
      <w:pPr>
        <w:spacing w:after="120"/>
        <w:rPr>
          <w:sz w:val="16"/>
          <w:lang w:eastAsia="zh-TW"/>
        </w:rPr>
      </w:pPr>
    </w:p>
    <w:p w14:paraId="1A0A9F5E" w14:textId="2490A5F4" w:rsidR="0055681B" w:rsidRDefault="0055681B" w:rsidP="00257E6A">
      <w:pPr>
        <w:spacing w:after="120"/>
        <w:rPr>
          <w:sz w:val="16"/>
          <w:lang w:eastAsia="zh-TW"/>
        </w:rPr>
      </w:pPr>
    </w:p>
    <w:p w14:paraId="5C3B3C15" w14:textId="4FB7E94B" w:rsidR="00E75CCE" w:rsidRDefault="00E75CCE">
      <w:pPr>
        <w:spacing w:after="0" w:line="240" w:lineRule="auto"/>
        <w:rPr>
          <w:sz w:val="16"/>
          <w:lang w:eastAsia="zh-TW"/>
        </w:rPr>
      </w:pPr>
      <w:r>
        <w:rPr>
          <w:sz w:val="16"/>
          <w:lang w:eastAsia="zh-TW"/>
        </w:rPr>
        <w:br w:type="page"/>
      </w:r>
    </w:p>
    <w:p w14:paraId="5D7DC60D" w14:textId="77777777" w:rsidR="0055681B" w:rsidRPr="00257E6A" w:rsidRDefault="0055681B" w:rsidP="00257E6A">
      <w:pPr>
        <w:spacing w:after="120"/>
        <w:rPr>
          <w:sz w:val="16"/>
          <w:lang w:eastAsia="zh-TW"/>
        </w:rPr>
      </w:pPr>
    </w:p>
    <w:p w14:paraId="7CE10DB3" w14:textId="76242AEB" w:rsidR="002B6ABF" w:rsidRDefault="000D3887" w:rsidP="002B6ABF">
      <w:pPr>
        <w:pStyle w:val="Nagwek1"/>
      </w:pPr>
      <w:r>
        <w:t>Złożoność działalności biznesowej</w:t>
      </w:r>
      <w:r w:rsidR="00F145E3">
        <w:t xml:space="preserve"> (dotyczy ISO/IEC 27001</w:t>
      </w:r>
      <w:r w:rsidR="00D25D17">
        <w:t xml:space="preserve"> lub ISO 22301</w:t>
      </w:r>
      <w:r w:rsidR="00D07B9F">
        <w:t>)</w:t>
      </w: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5627"/>
        <w:gridCol w:w="1435"/>
      </w:tblGrid>
      <w:tr w:rsidR="000D3887" w:rsidRPr="00135358" w14:paraId="1A8CB175" w14:textId="77777777" w:rsidTr="000601AA">
        <w:trPr>
          <w:trHeight w:val="397"/>
        </w:trPr>
        <w:tc>
          <w:tcPr>
            <w:tcW w:w="2424" w:type="dxa"/>
            <w:shd w:val="clear" w:color="auto" w:fill="DBE5F1" w:themeFill="accent1" w:themeFillTint="33"/>
            <w:vAlign w:val="center"/>
          </w:tcPr>
          <w:p w14:paraId="60D77F44" w14:textId="77777777" w:rsidR="000D3887" w:rsidRPr="004045F8" w:rsidRDefault="000D3887" w:rsidP="00257E6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Kategoria</w:t>
            </w:r>
          </w:p>
        </w:tc>
        <w:tc>
          <w:tcPr>
            <w:tcW w:w="5651" w:type="dxa"/>
            <w:shd w:val="clear" w:color="auto" w:fill="DBE5F1" w:themeFill="accent1" w:themeFillTint="33"/>
            <w:vAlign w:val="center"/>
          </w:tcPr>
          <w:p w14:paraId="463A3BA1" w14:textId="77777777" w:rsidR="000D3887" w:rsidRPr="004045F8" w:rsidRDefault="000D3887" w:rsidP="00257E6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Stopień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14:paraId="430E66DB" w14:textId="77777777" w:rsidR="000D3887" w:rsidRPr="004045F8" w:rsidRDefault="000D3887" w:rsidP="00257E6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Wybór</w:t>
            </w:r>
          </w:p>
        </w:tc>
      </w:tr>
      <w:tr w:rsidR="000D3887" w:rsidRPr="00257E6A" w14:paraId="1CF687DC" w14:textId="77777777" w:rsidTr="00257E6A">
        <w:trPr>
          <w:trHeight w:val="169"/>
        </w:trPr>
        <w:tc>
          <w:tcPr>
            <w:tcW w:w="2424" w:type="dxa"/>
            <w:vMerge w:val="restart"/>
            <w:shd w:val="clear" w:color="auto" w:fill="auto"/>
          </w:tcPr>
          <w:p w14:paraId="22809D70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Typ(-y) działalności biznesowej i wymagania regulacyjne</w:t>
            </w:r>
          </w:p>
        </w:tc>
        <w:tc>
          <w:tcPr>
            <w:tcW w:w="5651" w:type="dxa"/>
            <w:shd w:val="clear" w:color="auto" w:fill="auto"/>
          </w:tcPr>
          <w:p w14:paraId="3B24938D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Organizacja działa w niekrytycznym sektorze biznesowym i sektorze niepodlegającym regulacjom*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</w:p>
        </w:tc>
        <w:tc>
          <w:tcPr>
            <w:tcW w:w="1439" w:type="dxa"/>
          </w:tcPr>
          <w:p w14:paraId="053D551A" w14:textId="77777777" w:rsidR="000D3887" w:rsidRPr="00257E6A" w:rsidRDefault="00102687" w:rsidP="00257E6A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8564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6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257E6A" w14:paraId="14F84701" w14:textId="77777777" w:rsidTr="00257E6A">
        <w:trPr>
          <w:trHeight w:val="167"/>
        </w:trPr>
        <w:tc>
          <w:tcPr>
            <w:tcW w:w="2424" w:type="dxa"/>
            <w:vMerge/>
            <w:shd w:val="clear" w:color="auto" w:fill="auto"/>
          </w:tcPr>
          <w:p w14:paraId="38C6CC5A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3D9A72D6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Organizacja ma klientów w krytycznym sektorze biznesowym*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</w:p>
        </w:tc>
        <w:tc>
          <w:tcPr>
            <w:tcW w:w="1439" w:type="dxa"/>
          </w:tcPr>
          <w:p w14:paraId="693442EC" w14:textId="77777777" w:rsidR="000D3887" w:rsidRPr="00257E6A" w:rsidRDefault="00102687" w:rsidP="00257E6A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6804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4677883E" w14:textId="77777777" w:rsidTr="00257E6A">
        <w:trPr>
          <w:trHeight w:val="167"/>
        </w:trPr>
        <w:tc>
          <w:tcPr>
            <w:tcW w:w="2424" w:type="dxa"/>
            <w:vMerge/>
            <w:shd w:val="clear" w:color="auto" w:fill="auto"/>
          </w:tcPr>
          <w:p w14:paraId="13C8C117" w14:textId="77777777" w:rsidR="000D3887" w:rsidRPr="004045F8" w:rsidRDefault="000D3887" w:rsidP="00936BEF">
            <w:pPr>
              <w:rPr>
                <w:rFonts w:asciiTheme="minorHAnsi" w:hAnsiTheme="minorHAnsi"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17A44D06" w14:textId="53831909" w:rsidR="000D3887" w:rsidRPr="004045F8" w:rsidRDefault="000D3887" w:rsidP="000D3887">
            <w:pPr>
              <w:spacing w:after="0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Organizacja działa w krytycznym sektorze biznesowym*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, duża liczba norm i regulacji mających zastosowanie w SZ</w:t>
            </w:r>
          </w:p>
        </w:tc>
        <w:tc>
          <w:tcPr>
            <w:tcW w:w="1439" w:type="dxa"/>
          </w:tcPr>
          <w:p w14:paraId="152BA577" w14:textId="77777777" w:rsidR="000D3887" w:rsidRPr="000601AA" w:rsidRDefault="00102687" w:rsidP="00257E6A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3440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48DC93EC" w14:textId="77777777" w:rsidTr="000601AA">
        <w:trPr>
          <w:trHeight w:val="86"/>
        </w:trPr>
        <w:tc>
          <w:tcPr>
            <w:tcW w:w="2424" w:type="dxa"/>
            <w:vMerge w:val="restart"/>
            <w:shd w:val="clear" w:color="auto" w:fill="D9D9D9" w:themeFill="background1" w:themeFillShade="D9"/>
          </w:tcPr>
          <w:p w14:paraId="72B28D55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Procesy i zadania</w:t>
            </w:r>
          </w:p>
        </w:tc>
        <w:tc>
          <w:tcPr>
            <w:tcW w:w="5651" w:type="dxa"/>
            <w:shd w:val="clear" w:color="auto" w:fill="D9D9D9" w:themeFill="background1" w:themeFillShade="D9"/>
          </w:tcPr>
          <w:p w14:paraId="46E4FBC7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Standardowe procesy ze standardowymi i powtarzalnymi zadaniami, wiele osób pracujących pod kontrolą organizacji wykonuje te same zadania, kilka produktów i usług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99BCB8C" w14:textId="77777777" w:rsidR="000D3887" w:rsidRPr="000601AA" w:rsidRDefault="00102687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90737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07986EF2" w14:textId="77777777" w:rsidTr="000601AA">
        <w:trPr>
          <w:trHeight w:val="86"/>
        </w:trPr>
        <w:tc>
          <w:tcPr>
            <w:tcW w:w="2424" w:type="dxa"/>
            <w:vMerge/>
            <w:shd w:val="clear" w:color="auto" w:fill="D9D9D9" w:themeFill="background1" w:themeFillShade="D9"/>
          </w:tcPr>
          <w:p w14:paraId="5123AB4F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D9D9D9" w:themeFill="background1" w:themeFillShade="D9"/>
          </w:tcPr>
          <w:p w14:paraId="606FE916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Standardowe, ale niepowtarzalne procesy z dużą liczbą produktów i usług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404DE6B4" w14:textId="77777777" w:rsidR="000D3887" w:rsidRPr="000601AA" w:rsidRDefault="00102687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21305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2CB46165" w14:textId="77777777" w:rsidTr="000601AA">
        <w:trPr>
          <w:trHeight w:val="86"/>
        </w:trPr>
        <w:tc>
          <w:tcPr>
            <w:tcW w:w="2424" w:type="dxa"/>
            <w:vMerge/>
            <w:shd w:val="clear" w:color="auto" w:fill="D9D9D9" w:themeFill="background1" w:themeFillShade="D9"/>
          </w:tcPr>
          <w:p w14:paraId="7DE4EE6F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D9D9D9" w:themeFill="background1" w:themeFillShade="D9"/>
          </w:tcPr>
          <w:p w14:paraId="529C2530" w14:textId="1DAB665F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Złożone procesy, duża liczba produktów i usług, wiele jednostek biznesowych wchodzących w zakres certyfikacji (SZ obejmuje bardzo złożone procesy lub stosunkową dużą liczbę unikatowych działań), pracownicy posługują się różnymi językami i wymagany jest tłumacz</w:t>
            </w:r>
            <w:r w:rsidR="00D25D17">
              <w:rPr>
                <w:rFonts w:asciiTheme="minorHAnsi" w:hAnsiTheme="minorHAnsi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4B4B8EDC" w14:textId="77777777" w:rsidR="000D3887" w:rsidRPr="000601AA" w:rsidRDefault="00102687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1508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23D4F789" w14:textId="77777777" w:rsidTr="00257E6A">
        <w:trPr>
          <w:trHeight w:val="86"/>
        </w:trPr>
        <w:tc>
          <w:tcPr>
            <w:tcW w:w="2424" w:type="dxa"/>
            <w:vMerge w:val="restart"/>
            <w:shd w:val="clear" w:color="auto" w:fill="auto"/>
          </w:tcPr>
          <w:p w14:paraId="1F092082" w14:textId="3436D47A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Poziom ustanowienia SZ</w:t>
            </w:r>
          </w:p>
        </w:tc>
        <w:tc>
          <w:tcPr>
            <w:tcW w:w="5651" w:type="dxa"/>
            <w:shd w:val="clear" w:color="auto" w:fill="auto"/>
          </w:tcPr>
          <w:p w14:paraId="3C30D346" w14:textId="683E2C4F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SZ jest w pełni ustanowiony i/lub działa w organizacji inny system zarządzania</w:t>
            </w:r>
          </w:p>
        </w:tc>
        <w:tc>
          <w:tcPr>
            <w:tcW w:w="1439" w:type="dxa"/>
          </w:tcPr>
          <w:p w14:paraId="3825F92D" w14:textId="77777777" w:rsidR="000D3887" w:rsidRPr="000601AA" w:rsidRDefault="00102687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3126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5BFF413F" w14:textId="77777777" w:rsidTr="00257E6A">
        <w:trPr>
          <w:trHeight w:val="86"/>
        </w:trPr>
        <w:tc>
          <w:tcPr>
            <w:tcW w:w="2424" w:type="dxa"/>
            <w:vMerge/>
            <w:shd w:val="clear" w:color="auto" w:fill="auto"/>
          </w:tcPr>
          <w:p w14:paraId="3C29017C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0C2ACD2A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Niektóre elementy innych systemów zarządzania są wdrożone, inne nie</w:t>
            </w:r>
          </w:p>
        </w:tc>
        <w:tc>
          <w:tcPr>
            <w:tcW w:w="1439" w:type="dxa"/>
          </w:tcPr>
          <w:p w14:paraId="610D72F0" w14:textId="77777777" w:rsidR="000D3887" w:rsidRPr="000601AA" w:rsidRDefault="00102687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3570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0601AA" w14:paraId="1EF9241E" w14:textId="77777777" w:rsidTr="00257E6A">
        <w:trPr>
          <w:trHeight w:val="86"/>
        </w:trPr>
        <w:tc>
          <w:tcPr>
            <w:tcW w:w="2424" w:type="dxa"/>
            <w:vMerge/>
            <w:shd w:val="clear" w:color="auto" w:fill="auto"/>
          </w:tcPr>
          <w:p w14:paraId="6A76E27A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651" w:type="dxa"/>
            <w:shd w:val="clear" w:color="auto" w:fill="auto"/>
          </w:tcPr>
          <w:p w14:paraId="6DDB654B" w14:textId="368216E0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Nie jest wdrożony żaden inny system zarzadzania, SZ jest nowy i nie do końca ustanowiony</w:t>
            </w:r>
          </w:p>
        </w:tc>
        <w:tc>
          <w:tcPr>
            <w:tcW w:w="1439" w:type="dxa"/>
          </w:tcPr>
          <w:p w14:paraId="14C9DB92" w14:textId="77777777" w:rsidR="000D3887" w:rsidRPr="000601AA" w:rsidRDefault="00102687" w:rsidP="00257E6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5098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5FD7DDDB" w14:textId="77777777" w:rsidTr="00257E6A">
        <w:tc>
          <w:tcPr>
            <w:tcW w:w="9514" w:type="dxa"/>
            <w:gridSpan w:val="3"/>
            <w:shd w:val="clear" w:color="auto" w:fill="F2F2F2"/>
          </w:tcPr>
          <w:p w14:paraId="56EB4F97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*</w:t>
            </w:r>
            <w:r w:rsidRPr="004045F8">
              <w:rPr>
                <w:rFonts w:asciiTheme="minorHAnsi" w:hAnsiTheme="minorHAnsi"/>
                <w:sz w:val="16"/>
                <w:szCs w:val="16"/>
                <w:vertAlign w:val="superscript"/>
                <w:lang w:eastAsia="zh-TW"/>
              </w:rPr>
              <w:t>)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– Krytyczne sektory biznesowe to sektory mające krytyczny wpływ na usługi publiczne, które mogą stwarzać ryzyko dla ochrony zdrowia, bezpieczeństwa, gospodarki, wizerunku i zdolności funkcjonowania administracji publicznej, co z kolei może mieć bardzo duży negatywny wpływ na kraj. </w:t>
            </w:r>
          </w:p>
          <w:p w14:paraId="1C5932A4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Do krytycznych sektorów biznesowych zaliczają się: </w:t>
            </w:r>
          </w:p>
          <w:p w14:paraId="24F88ECD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- usługi finansowe i ubezpieczeniowe, </w:t>
            </w:r>
          </w:p>
          <w:p w14:paraId="6E8B246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instytuty badawcze,</w:t>
            </w:r>
          </w:p>
          <w:p w14:paraId="6B00DD75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ochrona zdrowia, przemysł farmaceutyczny,</w:t>
            </w:r>
          </w:p>
          <w:p w14:paraId="1B3CC186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przemysł jądrowy,</w:t>
            </w:r>
          </w:p>
          <w:p w14:paraId="04D8FA70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obronność kraju,</w:t>
            </w:r>
          </w:p>
          <w:p w14:paraId="130C5C7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zaopatrywanie w energię elektryczną, ciepło i wodę</w:t>
            </w:r>
          </w:p>
          <w:p w14:paraId="5C447A3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obrót paliwami płynnymi, stałymi i gazowymi</w:t>
            </w:r>
          </w:p>
          <w:p w14:paraId="4A11EEF7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organizacje telekomunikacyjne i pocztowe,</w:t>
            </w:r>
          </w:p>
          <w:p w14:paraId="2D096926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edukacja,</w:t>
            </w:r>
          </w:p>
          <w:p w14:paraId="5D13B477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urzędy i administracja publiczna</w:t>
            </w:r>
          </w:p>
          <w:p w14:paraId="57FF1504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- sektor lotniczy, </w:t>
            </w:r>
          </w:p>
          <w:p w14:paraId="6FD627D9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transport kolejowy,</w:t>
            </w:r>
          </w:p>
          <w:p w14:paraId="05C3912B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organizacje charytatywne,</w:t>
            </w:r>
          </w:p>
          <w:p w14:paraId="3AA4D04D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- korporacje- spółki notowane na giełdzie</w:t>
            </w:r>
          </w:p>
        </w:tc>
      </w:tr>
    </w:tbl>
    <w:p w14:paraId="77670A20" w14:textId="77777777" w:rsidR="000D3887" w:rsidRPr="00257E6A" w:rsidRDefault="000D3887" w:rsidP="000D3887">
      <w:pPr>
        <w:pStyle w:val="Nagwek1"/>
        <w:numPr>
          <w:ilvl w:val="0"/>
          <w:numId w:val="0"/>
        </w:numPr>
        <w:ind w:left="360" w:hanging="360"/>
        <w:rPr>
          <w:sz w:val="18"/>
        </w:rPr>
      </w:pPr>
    </w:p>
    <w:p w14:paraId="46FC5939" w14:textId="3A52D9BC" w:rsidR="0060719A" w:rsidRPr="000D3887" w:rsidRDefault="000D3887" w:rsidP="000D3887">
      <w:pPr>
        <w:pStyle w:val="Nagwek1"/>
      </w:pPr>
      <w:r>
        <w:t>Złożoność IT</w:t>
      </w:r>
      <w:r w:rsidR="00E53FB4">
        <w:t xml:space="preserve"> </w:t>
      </w:r>
      <w:r w:rsidR="00614B47">
        <w:t>(dotyczy ISO/IEC 27001</w:t>
      </w:r>
      <w:r w:rsidR="007B5A5E">
        <w:t xml:space="preserve"> lub ISO 22301</w:t>
      </w:r>
      <w:r w:rsidR="00614B47">
        <w:t>)</w:t>
      </w: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5537"/>
        <w:gridCol w:w="1437"/>
      </w:tblGrid>
      <w:tr w:rsidR="000D3887" w:rsidRPr="00135358" w14:paraId="0A52EA4E" w14:textId="77777777" w:rsidTr="000601AA">
        <w:trPr>
          <w:trHeight w:val="397"/>
        </w:trPr>
        <w:tc>
          <w:tcPr>
            <w:tcW w:w="2512" w:type="dxa"/>
            <w:shd w:val="clear" w:color="auto" w:fill="DBE5F1" w:themeFill="accent1" w:themeFillTint="33"/>
            <w:vAlign w:val="center"/>
          </w:tcPr>
          <w:p w14:paraId="59F7B340" w14:textId="77777777" w:rsidR="000D3887" w:rsidRPr="004045F8" w:rsidRDefault="000D3887" w:rsidP="000601A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Kategoria</w:t>
            </w:r>
          </w:p>
        </w:tc>
        <w:tc>
          <w:tcPr>
            <w:tcW w:w="5563" w:type="dxa"/>
            <w:shd w:val="clear" w:color="auto" w:fill="DBE5F1" w:themeFill="accent1" w:themeFillTint="33"/>
            <w:vAlign w:val="center"/>
          </w:tcPr>
          <w:p w14:paraId="0EA48C66" w14:textId="77777777" w:rsidR="000D3887" w:rsidRPr="004045F8" w:rsidRDefault="000D3887" w:rsidP="000601A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Stopień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14:paraId="59AAD8FB" w14:textId="77777777" w:rsidR="000D3887" w:rsidRPr="004045F8" w:rsidRDefault="000D3887" w:rsidP="000601A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Wybór/Ocena</w:t>
            </w:r>
          </w:p>
        </w:tc>
      </w:tr>
      <w:tr w:rsidR="000D3887" w:rsidRPr="00135358" w14:paraId="3E5FDC6D" w14:textId="77777777" w:rsidTr="000601AA">
        <w:trPr>
          <w:trHeight w:val="86"/>
        </w:trPr>
        <w:tc>
          <w:tcPr>
            <w:tcW w:w="2512" w:type="dxa"/>
            <w:vMerge w:val="restart"/>
            <w:shd w:val="clear" w:color="auto" w:fill="auto"/>
          </w:tcPr>
          <w:p w14:paraId="29F37300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Złożoność infrastruktury IT</w:t>
            </w:r>
          </w:p>
        </w:tc>
        <w:tc>
          <w:tcPr>
            <w:tcW w:w="5563" w:type="dxa"/>
            <w:shd w:val="clear" w:color="auto" w:fill="auto"/>
          </w:tcPr>
          <w:p w14:paraId="7B8F9778" w14:textId="13146666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Nieliczne lub wysoko ustandaryzowane platformy IT, serwery, systemy operacyjne, bazy danych, sieci, jeden </w:t>
            </w:r>
            <w:r w:rsidR="00393A8A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lub brak 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>Ośrod</w:t>
            </w:r>
            <w:r w:rsidR="00393A8A">
              <w:rPr>
                <w:rFonts w:asciiTheme="minorHAnsi" w:hAnsiTheme="minorHAnsi"/>
                <w:sz w:val="16"/>
                <w:szCs w:val="16"/>
                <w:lang w:eastAsia="zh-TW"/>
              </w:rPr>
              <w:t>ków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Odtwarzania po Katastrofie (DR)</w:t>
            </w:r>
          </w:p>
        </w:tc>
        <w:tc>
          <w:tcPr>
            <w:tcW w:w="1439" w:type="dxa"/>
            <w:vAlign w:val="center"/>
          </w:tcPr>
          <w:p w14:paraId="4EB2D9F1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8777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40BD512D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7E980E52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2A6A5FFE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Kilka różnych platform IT, serwerów, systemów operacyjnych, baz danych sieci, jeden lub brak Ośrodków Odtwarzania po Katastrofie (DR)</w:t>
            </w:r>
          </w:p>
        </w:tc>
        <w:tc>
          <w:tcPr>
            <w:tcW w:w="1439" w:type="dxa"/>
            <w:vAlign w:val="center"/>
          </w:tcPr>
          <w:p w14:paraId="4DF16505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014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4D910AF5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39DFF574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5FD82F44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Wiele różnych platform IT, serwerów, systemów operacyjnych, baz danych, sieci, kilka Ośrodków Odtwarzania po Katastrofie (DR)</w:t>
            </w:r>
          </w:p>
        </w:tc>
        <w:tc>
          <w:tcPr>
            <w:tcW w:w="1439" w:type="dxa"/>
            <w:vAlign w:val="center"/>
          </w:tcPr>
          <w:p w14:paraId="039A3287" w14:textId="77777777" w:rsidR="000D3887" w:rsidRPr="000601AA" w:rsidRDefault="00102687" w:rsidP="000601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869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700E907D" w14:textId="77777777" w:rsidTr="000601AA">
        <w:trPr>
          <w:trHeight w:val="169"/>
        </w:trPr>
        <w:tc>
          <w:tcPr>
            <w:tcW w:w="2512" w:type="dxa"/>
            <w:vMerge w:val="restart"/>
            <w:shd w:val="clear" w:color="auto" w:fill="D9D9D9" w:themeFill="background1" w:themeFillShade="D9"/>
          </w:tcPr>
          <w:p w14:paraId="505E2F65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Złożoność od zlecenia na zewnątrz i dostawców, w tym usług w chmurze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484D2017" w14:textId="77777777" w:rsidR="000D3887" w:rsidRPr="004045F8" w:rsidRDefault="000D3887" w:rsidP="00936BEF">
            <w:pPr>
              <w:spacing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Brak lub niewielka zależność od zlecenia na zewnątrz lub od dostawców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51D4E97F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1114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78D3386C" w14:textId="77777777" w:rsidTr="000601AA">
        <w:trPr>
          <w:trHeight w:val="167"/>
        </w:trPr>
        <w:tc>
          <w:tcPr>
            <w:tcW w:w="2512" w:type="dxa"/>
            <w:vMerge/>
            <w:shd w:val="clear" w:color="auto" w:fill="D9D9D9" w:themeFill="background1" w:themeFillShade="D9"/>
          </w:tcPr>
          <w:p w14:paraId="79CA0611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D9D9D9" w:themeFill="background1" w:themeFillShade="D9"/>
          </w:tcPr>
          <w:p w14:paraId="5657A15A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Pewna zależność od przetwarzania na zewnątrz lub dostawców, związanych z niektórymi, ale nie wszystkimi, ważnymi działaniami biznesowymi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7AD5D82D" w14:textId="77777777" w:rsidR="000D3887" w:rsidRPr="000601AA" w:rsidRDefault="00102687" w:rsidP="000601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0877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23D204EE" w14:textId="77777777" w:rsidTr="000601AA">
        <w:trPr>
          <w:trHeight w:val="167"/>
        </w:trPr>
        <w:tc>
          <w:tcPr>
            <w:tcW w:w="2512" w:type="dxa"/>
            <w:vMerge/>
            <w:shd w:val="clear" w:color="auto" w:fill="D9D9D9" w:themeFill="background1" w:themeFillShade="D9"/>
          </w:tcPr>
          <w:p w14:paraId="5A286DA9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D9D9D9" w:themeFill="background1" w:themeFillShade="D9"/>
          </w:tcPr>
          <w:p w14:paraId="5C03D1EC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Duża zależność od przetwarzania na zewnątrz lub dostawców, wielki wpływ na ważne działania biznesowe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1999294C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98366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07133C34" w14:textId="77777777" w:rsidTr="000601AA">
        <w:trPr>
          <w:trHeight w:val="86"/>
        </w:trPr>
        <w:tc>
          <w:tcPr>
            <w:tcW w:w="2512" w:type="dxa"/>
            <w:vMerge w:val="restart"/>
            <w:shd w:val="clear" w:color="auto" w:fill="auto"/>
          </w:tcPr>
          <w:p w14:paraId="4B13DA67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lastRenderedPageBreak/>
              <w:t>Rozwój systemów informatycznych</w:t>
            </w:r>
          </w:p>
        </w:tc>
        <w:tc>
          <w:tcPr>
            <w:tcW w:w="5563" w:type="dxa"/>
            <w:shd w:val="clear" w:color="auto" w:fill="auto"/>
          </w:tcPr>
          <w:p w14:paraId="53AE873F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1/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Brak systemów/aplikacji w organizacji lub bardzo słabo rozwinięte systemy/aplikacje w organizacji</w:t>
            </w:r>
          </w:p>
        </w:tc>
        <w:tc>
          <w:tcPr>
            <w:tcW w:w="1439" w:type="dxa"/>
            <w:vAlign w:val="center"/>
          </w:tcPr>
          <w:p w14:paraId="69874FF4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17331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2A44CA68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07F95456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032518A0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2/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Rozwój systemów/aplikacji w niewielkim zakresie, w organizacji lub zlecane na zewnątrz, dla realizacji niektórych ważnych celów biznesowych</w:t>
            </w:r>
          </w:p>
        </w:tc>
        <w:tc>
          <w:tcPr>
            <w:tcW w:w="1439" w:type="dxa"/>
            <w:vAlign w:val="center"/>
          </w:tcPr>
          <w:p w14:paraId="412E5A23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8002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  <w:tr w:rsidR="000D3887" w:rsidRPr="00135358" w14:paraId="1FFF4E24" w14:textId="77777777" w:rsidTr="000601AA">
        <w:trPr>
          <w:trHeight w:val="86"/>
        </w:trPr>
        <w:tc>
          <w:tcPr>
            <w:tcW w:w="2512" w:type="dxa"/>
            <w:vMerge/>
            <w:shd w:val="clear" w:color="auto" w:fill="auto"/>
          </w:tcPr>
          <w:p w14:paraId="2C15D285" w14:textId="77777777" w:rsidR="000D3887" w:rsidRPr="004045F8" w:rsidRDefault="000D3887" w:rsidP="00936BEF">
            <w:pPr>
              <w:rPr>
                <w:rFonts w:asciiTheme="minorHAnsi" w:hAnsiTheme="minorHAnsi"/>
                <w:b/>
                <w:sz w:val="16"/>
                <w:szCs w:val="16"/>
                <w:lang w:eastAsia="zh-TW"/>
              </w:rPr>
            </w:pPr>
          </w:p>
        </w:tc>
        <w:tc>
          <w:tcPr>
            <w:tcW w:w="5563" w:type="dxa"/>
            <w:shd w:val="clear" w:color="auto" w:fill="auto"/>
          </w:tcPr>
          <w:p w14:paraId="5C3A10E1" w14:textId="77777777" w:rsidR="000D3887" w:rsidRPr="004045F8" w:rsidRDefault="000D3887" w:rsidP="000D388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zh-TW"/>
              </w:rPr>
            </w:pPr>
            <w:r w:rsidRPr="004045F8">
              <w:rPr>
                <w:rFonts w:asciiTheme="minorHAnsi" w:hAnsiTheme="minorHAnsi"/>
                <w:b/>
                <w:sz w:val="16"/>
                <w:szCs w:val="16"/>
                <w:lang w:eastAsia="zh-TW"/>
              </w:rPr>
              <w:t>3/</w:t>
            </w:r>
            <w:r w:rsidRPr="004045F8">
              <w:rPr>
                <w:rFonts w:asciiTheme="minorHAnsi" w:hAnsiTheme="minorHAnsi"/>
                <w:sz w:val="16"/>
                <w:szCs w:val="16"/>
                <w:lang w:eastAsia="zh-TW"/>
              </w:rPr>
              <w:t xml:space="preserve"> Rozwój systemów/aplikacji w szerokim zakresie, w organizacji lub zlecane na zewnątrz, dla realizacji ważnych celów biznesowych</w:t>
            </w:r>
          </w:p>
        </w:tc>
        <w:tc>
          <w:tcPr>
            <w:tcW w:w="1439" w:type="dxa"/>
            <w:vAlign w:val="center"/>
          </w:tcPr>
          <w:p w14:paraId="3AA67C67" w14:textId="77777777" w:rsidR="000D3887" w:rsidRPr="000601AA" w:rsidRDefault="00102687" w:rsidP="000601A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  <w:lang w:eastAsia="zh-TW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6"/>
                  <w:lang w:eastAsia="de-DE"/>
                </w:rPr>
                <w:id w:val="-167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7" w:rsidRPr="000601AA">
                  <w:rPr>
                    <w:rFonts w:ascii="MS Gothic" w:eastAsia="MS Gothic" w:hAnsi="MS Gothic" w:cs="MS Gothic" w:hint="eastAsia"/>
                    <w:sz w:val="18"/>
                    <w:szCs w:val="16"/>
                    <w:lang w:eastAsia="de-DE"/>
                  </w:rPr>
                  <w:t>☐</w:t>
                </w:r>
              </w:sdtContent>
            </w:sdt>
          </w:p>
        </w:tc>
      </w:tr>
    </w:tbl>
    <w:p w14:paraId="206582F0" w14:textId="77777777" w:rsidR="0060719A" w:rsidRDefault="0060719A" w:rsidP="00AF0385">
      <w:pPr>
        <w:spacing w:before="240" w:after="24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15CEC14" w14:textId="77777777" w:rsidR="0060719A" w:rsidRPr="00FD18FC" w:rsidRDefault="0060719A" w:rsidP="006071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8FC">
        <w:rPr>
          <w:rFonts w:ascii="Arial" w:eastAsia="Times New Roman" w:hAnsi="Arial" w:cs="Arial"/>
          <w:sz w:val="20"/>
          <w:szCs w:val="20"/>
          <w:lang w:eastAsia="pl-PL"/>
        </w:rPr>
        <w:t>Data, podpis i pieczątka przedstawiciela organizacji: ___________________________________</w:t>
      </w:r>
    </w:p>
    <w:p w14:paraId="14D9B2A1" w14:textId="77777777" w:rsidR="000601AA" w:rsidRPr="000601AA" w:rsidRDefault="000601AA" w:rsidP="000601AA">
      <w:pPr>
        <w:spacing w:after="0" w:line="240" w:lineRule="auto"/>
        <w:rPr>
          <w:rFonts w:asciiTheme="minorHAnsi" w:eastAsia="Times New Roman" w:hAnsiTheme="minorHAnsi" w:cs="Arial"/>
          <w:sz w:val="8"/>
          <w:szCs w:val="20"/>
          <w:lang w:eastAsia="pl-PL"/>
        </w:rPr>
      </w:pPr>
    </w:p>
    <w:p w14:paraId="7EA68B99" w14:textId="77777777" w:rsidR="0060719A" w:rsidRDefault="0060719A" w:rsidP="000601AA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6D25EF">
        <w:rPr>
          <w:rFonts w:eastAsia="Times New Roman" w:cs="Arial"/>
          <w:sz w:val="18"/>
          <w:szCs w:val="18"/>
          <w:lang w:eastAsia="pl-PL"/>
        </w:rPr>
        <w:t xml:space="preserve">Formularz zapytania ofertowego proszę przesłać na adres </w:t>
      </w:r>
      <w:r w:rsidRPr="006D25EF">
        <w:rPr>
          <w:rFonts w:eastAsia="Times New Roman" w:cs="Arial"/>
          <w:b/>
          <w:sz w:val="18"/>
          <w:szCs w:val="18"/>
          <w:lang w:eastAsia="pl-PL"/>
        </w:rPr>
        <w:t>GCS Quality Sp. z o.o., ul. Międzyleska 4, 50-514 Wrocław</w:t>
      </w:r>
    </w:p>
    <w:p w14:paraId="564666DD" w14:textId="77777777" w:rsidR="0060719A" w:rsidRPr="0060719A" w:rsidRDefault="0060719A" w:rsidP="0060719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257E6A">
        <w:rPr>
          <w:rFonts w:eastAsia="Times New Roman" w:cs="Arial"/>
          <w:sz w:val="18"/>
          <w:szCs w:val="18"/>
          <w:lang w:eastAsia="pl-PL"/>
        </w:rPr>
        <w:t xml:space="preserve">lub e-mail: </w:t>
      </w:r>
      <w:hyperlink r:id="rId8" w:history="1">
        <w:r w:rsidRPr="00257E6A">
          <w:rPr>
            <w:rFonts w:eastAsia="Times New Roman" w:cs="Arial"/>
            <w:color w:val="0000FF" w:themeColor="hyperlink"/>
            <w:sz w:val="20"/>
            <w:szCs w:val="18"/>
            <w:u w:val="single"/>
            <w:lang w:eastAsia="pl-PL"/>
          </w:rPr>
          <w:t>biuro@gcsquality.pl</w:t>
        </w:r>
        <w:r w:rsidRPr="00257E6A">
          <w:rPr>
            <w:rFonts w:eastAsia="Times New Roman" w:cs="Arial"/>
            <w:sz w:val="18"/>
            <w:szCs w:val="18"/>
            <w:lang w:eastAsia="pl-PL"/>
          </w:rPr>
          <w:t xml:space="preserve"> , fax</w:t>
        </w:r>
      </w:hyperlink>
      <w:r w:rsidRPr="00257E6A">
        <w:rPr>
          <w:rFonts w:eastAsia="Times New Roman" w:cs="Arial"/>
          <w:sz w:val="18"/>
          <w:szCs w:val="18"/>
          <w:lang w:eastAsia="pl-PL"/>
        </w:rPr>
        <w:t xml:space="preserve">: 71 716 55 29. </w:t>
      </w:r>
      <w:r w:rsidRPr="006D25EF">
        <w:rPr>
          <w:rFonts w:eastAsia="Times New Roman" w:cs="Arial"/>
          <w:sz w:val="18"/>
          <w:szCs w:val="18"/>
          <w:lang w:eastAsia="pl-PL"/>
        </w:rPr>
        <w:t>Ofertę prześl</w:t>
      </w:r>
      <w:r>
        <w:rPr>
          <w:rFonts w:eastAsia="Times New Roman" w:cs="Arial"/>
          <w:sz w:val="18"/>
          <w:szCs w:val="18"/>
          <w:lang w:eastAsia="pl-PL"/>
        </w:rPr>
        <w:t>emy Państwu drogą elektroniczną</w:t>
      </w:r>
      <w:r w:rsidR="00257E6A">
        <w:rPr>
          <w:rFonts w:eastAsia="Times New Roman" w:cs="Arial"/>
          <w:sz w:val="18"/>
          <w:szCs w:val="18"/>
          <w:lang w:eastAsia="pl-PL"/>
        </w:rPr>
        <w:t xml:space="preserve"> lub pocztą</w:t>
      </w:r>
      <w:r>
        <w:rPr>
          <w:rFonts w:eastAsia="Times New Roman" w:cs="Arial"/>
          <w:sz w:val="18"/>
          <w:szCs w:val="18"/>
          <w:lang w:eastAsia="pl-PL"/>
        </w:rPr>
        <w:t>.</w:t>
      </w:r>
    </w:p>
    <w:sectPr w:rsidR="0060719A" w:rsidRPr="0060719A" w:rsidSect="00B205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91" w:bottom="567" w:left="119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24C8" w14:textId="77777777" w:rsidR="005C52AD" w:rsidRDefault="005C52AD" w:rsidP="00925865">
      <w:pPr>
        <w:spacing w:after="0" w:line="240" w:lineRule="auto"/>
      </w:pPr>
      <w:r>
        <w:separator/>
      </w:r>
    </w:p>
  </w:endnote>
  <w:endnote w:type="continuationSeparator" w:id="0">
    <w:p w14:paraId="2919C824" w14:textId="77777777" w:rsidR="005C52AD" w:rsidRDefault="005C52AD" w:rsidP="0092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5DEF" w14:textId="77777777" w:rsidR="00F6626E" w:rsidRPr="00316958" w:rsidRDefault="00F6626E" w:rsidP="00316958">
    <w:pPr>
      <w:pStyle w:val="Stopka"/>
      <w:rPr>
        <w:sz w:val="10"/>
      </w:rPr>
    </w:pPr>
  </w:p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F6626E" w:rsidRPr="00492C46" w14:paraId="269D4E7F" w14:textId="77777777" w:rsidTr="002D2E09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6EA76367" w14:textId="77777777" w:rsidR="00F6626E" w:rsidRPr="00492C46" w:rsidRDefault="00F6626E" w:rsidP="002D2E09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 w:rsidR="00614B47">
            <w:rPr>
              <w:noProof/>
              <w:color w:val="365F91"/>
              <w:sz w:val="16"/>
            </w:rPr>
            <w:t>2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 w:rsidR="00614B47">
            <w:rPr>
              <w:noProof/>
              <w:color w:val="365F91"/>
              <w:sz w:val="16"/>
              <w:lang w:val="en-US"/>
            </w:rPr>
            <w:t>3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7BD91D26" w14:textId="77777777" w:rsidR="00F6626E" w:rsidRPr="00316958" w:rsidRDefault="00F6626E" w:rsidP="00316958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</w:t>
    </w:r>
    <w:r>
      <w:rPr>
        <w:sz w:val="19"/>
        <w:szCs w:val="19"/>
      </w:rPr>
      <w:t xml:space="preserve"> 71 716 55 29, www.gcsquality.pl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F6626E" w:rsidRPr="00492C46" w14:paraId="3F6F5F44" w14:textId="77777777" w:rsidTr="00492C4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20F7045E" w14:textId="77777777" w:rsidR="00F6626E" w:rsidRPr="00492C46" w:rsidRDefault="00F6626E" w:rsidP="00492C4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 w:rsidR="00614B47">
            <w:rPr>
              <w:noProof/>
              <w:color w:val="365F91"/>
              <w:sz w:val="16"/>
            </w:rPr>
            <w:t>1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 w:rsidR="00614B47">
            <w:rPr>
              <w:noProof/>
              <w:color w:val="365F91"/>
              <w:sz w:val="16"/>
              <w:lang w:val="en-US"/>
            </w:rPr>
            <w:t>3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2EA69ABB" w14:textId="77777777" w:rsidR="00F6626E" w:rsidRPr="00492C46" w:rsidRDefault="00F6626E" w:rsidP="00492C46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 71 716 55 29, www.gcsquality.pl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B337" w14:textId="77777777" w:rsidR="005C52AD" w:rsidRDefault="005C52AD" w:rsidP="00925865">
      <w:pPr>
        <w:spacing w:after="0" w:line="240" w:lineRule="auto"/>
      </w:pPr>
      <w:r>
        <w:separator/>
      </w:r>
    </w:p>
  </w:footnote>
  <w:footnote w:type="continuationSeparator" w:id="0">
    <w:p w14:paraId="07412DC8" w14:textId="77777777" w:rsidR="005C52AD" w:rsidRDefault="005C52AD" w:rsidP="0092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E75CCE" w:rsidRPr="00A948BF" w14:paraId="27AB30CD" w14:textId="77777777" w:rsidTr="00343F62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2C3DE1" w14:textId="77777777" w:rsidR="00E75CCE" w:rsidRPr="00A948BF" w:rsidRDefault="00E75CCE" w:rsidP="00E75CCE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0"/>
            </w:rPr>
            <w:t>Dodatkowe informacje</w:t>
          </w:r>
          <w:r>
            <w:t xml:space="preserve">- </w:t>
          </w:r>
          <w:r>
            <w:rPr>
              <w:b/>
              <w:sz w:val="20"/>
            </w:rPr>
            <w:t>ISO/IEC 27001/22301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E4EC19E" w14:textId="77777777" w:rsidR="00E75CCE" w:rsidRPr="00A948BF" w:rsidRDefault="00E75CCE" w:rsidP="00E75CCE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E66C548" w14:textId="77777777" w:rsidR="00E75CCE" w:rsidRPr="00A948BF" w:rsidRDefault="00E75CCE" w:rsidP="00E75CC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 w:rsidRPr="00DE10BC">
            <w:rPr>
              <w:noProof/>
            </w:rPr>
            <w:drawing>
              <wp:inline distT="0" distB="0" distL="0" distR="0" wp14:anchorId="470A788C" wp14:editId="77BF80C7">
                <wp:extent cx="865460" cy="5041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96" cy="522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5CCE" w:rsidRPr="00A948BF" w14:paraId="2E011036" w14:textId="77777777" w:rsidTr="00343F62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7BF38C" w14:textId="77777777" w:rsidR="00E75CCE" w:rsidRPr="00A948BF" w:rsidRDefault="00E75CCE" w:rsidP="00E75CCE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73B4236" w14:textId="77777777" w:rsidR="00E75CCE" w:rsidRPr="00A948BF" w:rsidRDefault="00E75CCE" w:rsidP="00E75CCE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4767F14D" w14:textId="77777777" w:rsidR="00E75CCE" w:rsidRPr="00C4041E" w:rsidRDefault="00E75CCE" w:rsidP="00E75CCE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41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9</w:t>
          </w:r>
          <w:r w:rsidRPr="00C4041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03</w:t>
          </w:r>
          <w:r w:rsidRPr="00C4041E">
            <w:rPr>
              <w:sz w:val="20"/>
              <w:szCs w:val="20"/>
            </w:rPr>
            <w:t>/2</w:t>
          </w:r>
          <w:r>
            <w:rPr>
              <w:sz w:val="20"/>
              <w:szCs w:val="20"/>
            </w:rPr>
            <w:t>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79A0EF16" w14:textId="77777777" w:rsidR="00E75CCE" w:rsidRPr="00A948BF" w:rsidRDefault="00E75CCE" w:rsidP="00E75CCE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E75CCE" w:rsidRPr="00A948BF" w14:paraId="0093F429" w14:textId="77777777" w:rsidTr="00343F62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7ACC6" w14:textId="77777777" w:rsidR="00E75CCE" w:rsidRPr="00A948BF" w:rsidRDefault="00E75CCE" w:rsidP="00E75CCE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</w:t>
          </w:r>
          <w:r>
            <w:rPr>
              <w:b/>
              <w:sz w:val="24"/>
            </w:rPr>
            <w:t>3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620C1ADE" w14:textId="77777777" w:rsidR="00E75CCE" w:rsidRPr="00A948BF" w:rsidRDefault="00E75CCE" w:rsidP="00E75CCE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056FA911" w14:textId="77777777" w:rsidR="00E75CCE" w:rsidRPr="00C4041E" w:rsidRDefault="00E75CCE" w:rsidP="00E75CCE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  <w:r w:rsidRPr="00C4041E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03</w:t>
          </w:r>
          <w:r w:rsidRPr="00C4041E">
            <w:rPr>
              <w:sz w:val="20"/>
              <w:szCs w:val="20"/>
            </w:rPr>
            <w:t>-202</w:t>
          </w:r>
          <w:r>
            <w:rPr>
              <w:sz w:val="20"/>
              <w:szCs w:val="20"/>
            </w:rPr>
            <w:t>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27B5B2AA" w14:textId="77777777" w:rsidR="00E75CCE" w:rsidRPr="00A948BF" w:rsidRDefault="00E75CCE" w:rsidP="00E75CCE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58F46174" w14:textId="77777777" w:rsidR="00F6626E" w:rsidRPr="00925865" w:rsidRDefault="00F6626E" w:rsidP="00925865">
    <w:pPr>
      <w:pStyle w:val="Nagwek"/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257E6A" w:rsidRPr="00A948BF" w14:paraId="517ACEF2" w14:textId="77777777" w:rsidTr="005D221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C2FD4E" w14:textId="7E14F3E7" w:rsidR="00257E6A" w:rsidRPr="00A948BF" w:rsidRDefault="00792629" w:rsidP="00792629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0"/>
            </w:rPr>
            <w:t>Dodatkowe informacje</w:t>
          </w:r>
          <w:r w:rsidR="00F145E3">
            <w:t xml:space="preserve">- </w:t>
          </w:r>
          <w:r w:rsidR="00257E6A">
            <w:rPr>
              <w:b/>
              <w:sz w:val="20"/>
            </w:rPr>
            <w:t>ISO</w:t>
          </w:r>
          <w:r w:rsidR="00C433B4">
            <w:rPr>
              <w:b/>
              <w:sz w:val="20"/>
            </w:rPr>
            <w:t>/IEC</w:t>
          </w:r>
          <w:r w:rsidR="00257E6A">
            <w:rPr>
              <w:b/>
              <w:sz w:val="20"/>
            </w:rPr>
            <w:t xml:space="preserve"> 27001</w:t>
          </w:r>
          <w:r w:rsidR="0045543F">
            <w:rPr>
              <w:b/>
              <w:sz w:val="20"/>
            </w:rPr>
            <w:t>/22301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37C7AE5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98369B3" w14:textId="09F79EDC" w:rsidR="00257E6A" w:rsidRPr="00A948BF" w:rsidRDefault="0045543F" w:rsidP="005D221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 w:rsidRPr="00DE10BC">
            <w:rPr>
              <w:noProof/>
            </w:rPr>
            <w:drawing>
              <wp:inline distT="0" distB="0" distL="0" distR="0" wp14:anchorId="7B9602EF" wp14:editId="44FB80B0">
                <wp:extent cx="865460" cy="5041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96" cy="522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7E6A" w:rsidRPr="00A948BF" w14:paraId="560BE9F5" w14:textId="77777777" w:rsidTr="005D221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61E85D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A1C1872" w14:textId="77777777" w:rsidR="00257E6A" w:rsidRPr="00A948BF" w:rsidRDefault="00257E6A" w:rsidP="005D221F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42E28D2E" w14:textId="603B0AA7" w:rsidR="00257E6A" w:rsidRPr="00C4041E" w:rsidRDefault="00257E6A" w:rsidP="00257E6A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C4041E">
            <w:rPr>
              <w:sz w:val="20"/>
              <w:szCs w:val="20"/>
            </w:rPr>
            <w:t>0</w:t>
          </w:r>
          <w:r w:rsidR="00E04DAE">
            <w:rPr>
              <w:sz w:val="20"/>
              <w:szCs w:val="20"/>
            </w:rPr>
            <w:t>9</w:t>
          </w:r>
          <w:r w:rsidRPr="00C4041E">
            <w:rPr>
              <w:sz w:val="20"/>
              <w:szCs w:val="20"/>
            </w:rPr>
            <w:t>/</w:t>
          </w:r>
          <w:r w:rsidR="00E75CCE">
            <w:rPr>
              <w:sz w:val="20"/>
              <w:szCs w:val="20"/>
            </w:rPr>
            <w:t>03</w:t>
          </w:r>
          <w:r w:rsidRPr="00C4041E">
            <w:rPr>
              <w:sz w:val="20"/>
              <w:szCs w:val="20"/>
            </w:rPr>
            <w:t>/</w:t>
          </w:r>
          <w:r w:rsidR="00627F23" w:rsidRPr="00C4041E">
            <w:rPr>
              <w:sz w:val="20"/>
              <w:szCs w:val="20"/>
            </w:rPr>
            <w:t>2</w:t>
          </w:r>
          <w:r w:rsidR="00E75CCE">
            <w:rPr>
              <w:sz w:val="20"/>
              <w:szCs w:val="20"/>
            </w:rPr>
            <w:t>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084EE74B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257E6A" w:rsidRPr="00A948BF" w14:paraId="4855E380" w14:textId="77777777" w:rsidTr="005D221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B414F" w14:textId="77777777" w:rsidR="00257E6A" w:rsidRPr="00A948BF" w:rsidRDefault="00257E6A" w:rsidP="00257E6A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</w:t>
          </w:r>
          <w:r>
            <w:rPr>
              <w:b/>
              <w:sz w:val="24"/>
            </w:rPr>
            <w:t>3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0AA53D5B" w14:textId="77777777" w:rsidR="00257E6A" w:rsidRPr="00A948BF" w:rsidRDefault="00257E6A" w:rsidP="005D221F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002F94BE" w14:textId="7841EF12" w:rsidR="00257E6A" w:rsidRPr="00C4041E" w:rsidRDefault="00E04DAE" w:rsidP="005D221F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E75CCE">
            <w:rPr>
              <w:sz w:val="20"/>
              <w:szCs w:val="20"/>
            </w:rPr>
            <w:t>1</w:t>
          </w:r>
          <w:r w:rsidR="00257E6A" w:rsidRPr="00C4041E">
            <w:rPr>
              <w:sz w:val="20"/>
              <w:szCs w:val="20"/>
            </w:rPr>
            <w:t>-</w:t>
          </w:r>
          <w:r w:rsidR="00E75CCE">
            <w:rPr>
              <w:sz w:val="20"/>
              <w:szCs w:val="20"/>
            </w:rPr>
            <w:t>03</w:t>
          </w:r>
          <w:r w:rsidR="00257E6A" w:rsidRPr="00C4041E">
            <w:rPr>
              <w:sz w:val="20"/>
              <w:szCs w:val="20"/>
            </w:rPr>
            <w:t>-20</w:t>
          </w:r>
          <w:r w:rsidR="00627F23" w:rsidRPr="00C4041E">
            <w:rPr>
              <w:sz w:val="20"/>
              <w:szCs w:val="20"/>
            </w:rPr>
            <w:t>2</w:t>
          </w:r>
          <w:r w:rsidR="00E75CCE">
            <w:rPr>
              <w:sz w:val="20"/>
              <w:szCs w:val="20"/>
            </w:rPr>
            <w:t>2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3C69F7D8" w14:textId="77777777" w:rsidR="00257E6A" w:rsidRPr="00A948BF" w:rsidRDefault="00257E6A" w:rsidP="005D221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205790C" w14:textId="77777777" w:rsidR="00F6626E" w:rsidRPr="00257E6A" w:rsidRDefault="00F6626E" w:rsidP="00257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B4"/>
    <w:multiLevelType w:val="hybridMultilevel"/>
    <w:tmpl w:val="51024754"/>
    <w:lvl w:ilvl="0" w:tplc="C6FC5C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229F2"/>
    <w:multiLevelType w:val="hybridMultilevel"/>
    <w:tmpl w:val="D7185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5C4"/>
    <w:multiLevelType w:val="hybridMultilevel"/>
    <w:tmpl w:val="389C27B2"/>
    <w:lvl w:ilvl="0" w:tplc="52669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E43F7"/>
    <w:multiLevelType w:val="multilevel"/>
    <w:tmpl w:val="D6CCF3B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5730B3"/>
    <w:multiLevelType w:val="hybridMultilevel"/>
    <w:tmpl w:val="D68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N/wNwvv4MkDt/aAerB7fnodW2JuYzH1vm2CdkNWqcs4D6t19H+rSCIaNn6lTadSZ4A3bjLP9aAsmDB/t8llyA==" w:salt="6yvb3rV45JTKZTyZBHpI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65"/>
    <w:rsid w:val="00012C07"/>
    <w:rsid w:val="000601AA"/>
    <w:rsid w:val="00086350"/>
    <w:rsid w:val="000A2E6B"/>
    <w:rsid w:val="000A56A5"/>
    <w:rsid w:val="000D3887"/>
    <w:rsid w:val="000E48A8"/>
    <w:rsid w:val="00102687"/>
    <w:rsid w:val="0011425C"/>
    <w:rsid w:val="0011613B"/>
    <w:rsid w:val="00116286"/>
    <w:rsid w:val="00135FE5"/>
    <w:rsid w:val="001558CD"/>
    <w:rsid w:val="00176BF1"/>
    <w:rsid w:val="00182270"/>
    <w:rsid w:val="00190735"/>
    <w:rsid w:val="001D5D00"/>
    <w:rsid w:val="001E5A76"/>
    <w:rsid w:val="00203DDA"/>
    <w:rsid w:val="002043A4"/>
    <w:rsid w:val="002413A6"/>
    <w:rsid w:val="00245B0B"/>
    <w:rsid w:val="00257E6A"/>
    <w:rsid w:val="002600AF"/>
    <w:rsid w:val="002970BB"/>
    <w:rsid w:val="002B3CA5"/>
    <w:rsid w:val="002B6ABF"/>
    <w:rsid w:val="002C5D80"/>
    <w:rsid w:val="002D2E09"/>
    <w:rsid w:val="00306B0C"/>
    <w:rsid w:val="00312284"/>
    <w:rsid w:val="00316786"/>
    <w:rsid w:val="00316958"/>
    <w:rsid w:val="00324848"/>
    <w:rsid w:val="0036409A"/>
    <w:rsid w:val="003905C7"/>
    <w:rsid w:val="00393A8A"/>
    <w:rsid w:val="003A19F9"/>
    <w:rsid w:val="003A5286"/>
    <w:rsid w:val="003A6EFE"/>
    <w:rsid w:val="003B6D74"/>
    <w:rsid w:val="003C156F"/>
    <w:rsid w:val="003C6F4B"/>
    <w:rsid w:val="003D515C"/>
    <w:rsid w:val="003E37A0"/>
    <w:rsid w:val="003F735C"/>
    <w:rsid w:val="00450213"/>
    <w:rsid w:val="00451177"/>
    <w:rsid w:val="0045543F"/>
    <w:rsid w:val="004832D0"/>
    <w:rsid w:val="00492C46"/>
    <w:rsid w:val="004A154B"/>
    <w:rsid w:val="004A7537"/>
    <w:rsid w:val="004C539F"/>
    <w:rsid w:val="004C6706"/>
    <w:rsid w:val="004E3A87"/>
    <w:rsid w:val="004F149A"/>
    <w:rsid w:val="005237DE"/>
    <w:rsid w:val="00544D6B"/>
    <w:rsid w:val="0055205B"/>
    <w:rsid w:val="0055681B"/>
    <w:rsid w:val="00585165"/>
    <w:rsid w:val="005B58D8"/>
    <w:rsid w:val="005C3635"/>
    <w:rsid w:val="005C52AD"/>
    <w:rsid w:val="005C661E"/>
    <w:rsid w:val="005D200D"/>
    <w:rsid w:val="005E0D3C"/>
    <w:rsid w:val="005E1B0D"/>
    <w:rsid w:val="005F0038"/>
    <w:rsid w:val="0060719A"/>
    <w:rsid w:val="00614230"/>
    <w:rsid w:val="00614B47"/>
    <w:rsid w:val="0062666F"/>
    <w:rsid w:val="00627F23"/>
    <w:rsid w:val="00644CA9"/>
    <w:rsid w:val="006475A5"/>
    <w:rsid w:val="00663DA5"/>
    <w:rsid w:val="00697E22"/>
    <w:rsid w:val="006A2A14"/>
    <w:rsid w:val="006F26FA"/>
    <w:rsid w:val="00712675"/>
    <w:rsid w:val="00736C09"/>
    <w:rsid w:val="00741CD9"/>
    <w:rsid w:val="00782B2E"/>
    <w:rsid w:val="00784718"/>
    <w:rsid w:val="007908AF"/>
    <w:rsid w:val="00791F11"/>
    <w:rsid w:val="00792629"/>
    <w:rsid w:val="007B5A5E"/>
    <w:rsid w:val="007D3C21"/>
    <w:rsid w:val="007E0EE2"/>
    <w:rsid w:val="00810875"/>
    <w:rsid w:val="00852486"/>
    <w:rsid w:val="0085311B"/>
    <w:rsid w:val="00876960"/>
    <w:rsid w:val="00876A6C"/>
    <w:rsid w:val="008778CA"/>
    <w:rsid w:val="008824AC"/>
    <w:rsid w:val="00901775"/>
    <w:rsid w:val="00903794"/>
    <w:rsid w:val="00903B01"/>
    <w:rsid w:val="009062C1"/>
    <w:rsid w:val="00916A7D"/>
    <w:rsid w:val="00925865"/>
    <w:rsid w:val="0093460A"/>
    <w:rsid w:val="00937111"/>
    <w:rsid w:val="009764B0"/>
    <w:rsid w:val="009B37E8"/>
    <w:rsid w:val="009B4067"/>
    <w:rsid w:val="009D727C"/>
    <w:rsid w:val="009E3DEE"/>
    <w:rsid w:val="00A04563"/>
    <w:rsid w:val="00A1105F"/>
    <w:rsid w:val="00A153D8"/>
    <w:rsid w:val="00A20B98"/>
    <w:rsid w:val="00A41E9D"/>
    <w:rsid w:val="00A611A4"/>
    <w:rsid w:val="00A62A32"/>
    <w:rsid w:val="00A77FFE"/>
    <w:rsid w:val="00AA3DF5"/>
    <w:rsid w:val="00AC0FF5"/>
    <w:rsid w:val="00AC2D4C"/>
    <w:rsid w:val="00AC581E"/>
    <w:rsid w:val="00AF0385"/>
    <w:rsid w:val="00B13DBD"/>
    <w:rsid w:val="00B205C1"/>
    <w:rsid w:val="00B30F24"/>
    <w:rsid w:val="00B42354"/>
    <w:rsid w:val="00B47625"/>
    <w:rsid w:val="00B62B8B"/>
    <w:rsid w:val="00B71E5E"/>
    <w:rsid w:val="00BA590D"/>
    <w:rsid w:val="00BC10FD"/>
    <w:rsid w:val="00BC1FBB"/>
    <w:rsid w:val="00BC3C95"/>
    <w:rsid w:val="00BF3AA8"/>
    <w:rsid w:val="00BF7B60"/>
    <w:rsid w:val="00C257EF"/>
    <w:rsid w:val="00C36AD0"/>
    <w:rsid w:val="00C4041E"/>
    <w:rsid w:val="00C433B4"/>
    <w:rsid w:val="00C73F96"/>
    <w:rsid w:val="00C834E9"/>
    <w:rsid w:val="00C934D6"/>
    <w:rsid w:val="00C97BC1"/>
    <w:rsid w:val="00CA186E"/>
    <w:rsid w:val="00CA33D5"/>
    <w:rsid w:val="00CA6DBD"/>
    <w:rsid w:val="00CD7199"/>
    <w:rsid w:val="00D07B9F"/>
    <w:rsid w:val="00D101BD"/>
    <w:rsid w:val="00D156C6"/>
    <w:rsid w:val="00D25D17"/>
    <w:rsid w:val="00D27DDF"/>
    <w:rsid w:val="00D35F1D"/>
    <w:rsid w:val="00D61A0B"/>
    <w:rsid w:val="00D74F98"/>
    <w:rsid w:val="00D80EDB"/>
    <w:rsid w:val="00DA395E"/>
    <w:rsid w:val="00DC5572"/>
    <w:rsid w:val="00DD7C99"/>
    <w:rsid w:val="00DE38AE"/>
    <w:rsid w:val="00E04DAE"/>
    <w:rsid w:val="00E31D0B"/>
    <w:rsid w:val="00E36AE5"/>
    <w:rsid w:val="00E51E8B"/>
    <w:rsid w:val="00E53FB4"/>
    <w:rsid w:val="00E75CCE"/>
    <w:rsid w:val="00E7601E"/>
    <w:rsid w:val="00E84EFB"/>
    <w:rsid w:val="00E854A6"/>
    <w:rsid w:val="00E85F61"/>
    <w:rsid w:val="00E91FC0"/>
    <w:rsid w:val="00E93BF6"/>
    <w:rsid w:val="00EB5667"/>
    <w:rsid w:val="00EB56B2"/>
    <w:rsid w:val="00EC0A15"/>
    <w:rsid w:val="00EE4460"/>
    <w:rsid w:val="00EF75B3"/>
    <w:rsid w:val="00F0017B"/>
    <w:rsid w:val="00F06FB0"/>
    <w:rsid w:val="00F145E3"/>
    <w:rsid w:val="00F2112E"/>
    <w:rsid w:val="00F45AB8"/>
    <w:rsid w:val="00F6626E"/>
    <w:rsid w:val="00F706C2"/>
    <w:rsid w:val="00FA6C76"/>
    <w:rsid w:val="00FB0A74"/>
    <w:rsid w:val="00FC75AC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37AED"/>
  <w15:docId w15:val="{D8292269-2415-4365-89B9-09FC2C3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5A76"/>
    <w:pPr>
      <w:numPr>
        <w:numId w:val="7"/>
      </w:numPr>
      <w:spacing w:after="0"/>
      <w:jc w:val="both"/>
      <w:outlineLvl w:val="0"/>
    </w:pPr>
    <w:rPr>
      <w:b/>
      <w:sz w:val="24"/>
      <w:lang w:eastAsia="zh-TW"/>
    </w:rPr>
  </w:style>
  <w:style w:type="paragraph" w:styleId="Nagwek2">
    <w:name w:val="heading 2"/>
    <w:basedOn w:val="Normalny"/>
    <w:next w:val="Normalny"/>
    <w:link w:val="Nagwek2Znak"/>
    <w:qFormat/>
    <w:rsid w:val="001E5A76"/>
    <w:pPr>
      <w:numPr>
        <w:ilvl w:val="1"/>
        <w:numId w:val="7"/>
      </w:numPr>
      <w:spacing w:after="0"/>
      <w:jc w:val="both"/>
      <w:outlineLvl w:val="1"/>
    </w:pPr>
    <w:rPr>
      <w:b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A76"/>
    <w:pPr>
      <w:numPr>
        <w:ilvl w:val="2"/>
        <w:numId w:val="7"/>
      </w:numPr>
      <w:spacing w:after="0"/>
      <w:jc w:val="both"/>
      <w:outlineLvl w:val="2"/>
    </w:pPr>
    <w:rPr>
      <w:b/>
      <w:sz w:val="20"/>
      <w:lang w:eastAsia="zh-TW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5A76"/>
    <w:pPr>
      <w:numPr>
        <w:ilvl w:val="3"/>
        <w:numId w:val="7"/>
      </w:numPr>
      <w:spacing w:after="0"/>
      <w:jc w:val="both"/>
      <w:outlineLvl w:val="3"/>
    </w:pPr>
    <w:rPr>
      <w:b/>
      <w:sz w:val="18"/>
      <w:lang w:eastAsia="zh-T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1F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E5A76"/>
    <w:rPr>
      <w:b/>
      <w:sz w:val="24"/>
      <w:szCs w:val="22"/>
      <w:lang w:eastAsia="zh-TW"/>
    </w:rPr>
  </w:style>
  <w:style w:type="character" w:customStyle="1" w:styleId="Nagwek2Znak">
    <w:name w:val="Nagłówek 2 Znak"/>
    <w:link w:val="Nagwek2"/>
    <w:rsid w:val="001E5A76"/>
    <w:rPr>
      <w:b/>
      <w:sz w:val="22"/>
      <w:szCs w:val="22"/>
      <w:lang w:eastAsia="zh-TW"/>
    </w:rPr>
  </w:style>
  <w:style w:type="character" w:customStyle="1" w:styleId="Nagwek3Znak">
    <w:name w:val="Nagłówek 3 Znak"/>
    <w:link w:val="Nagwek3"/>
    <w:uiPriority w:val="9"/>
    <w:rsid w:val="001E5A76"/>
    <w:rPr>
      <w:b/>
      <w:szCs w:val="22"/>
      <w:lang w:eastAsia="zh-TW"/>
    </w:rPr>
  </w:style>
  <w:style w:type="character" w:customStyle="1" w:styleId="Nagwek4Znak">
    <w:name w:val="Nagłówek 4 Znak"/>
    <w:link w:val="Nagwek4"/>
    <w:uiPriority w:val="9"/>
    <w:rsid w:val="001E5A76"/>
    <w:rPr>
      <w:b/>
      <w:sz w:val="18"/>
      <w:szCs w:val="22"/>
      <w:lang w:eastAsia="zh-TW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1F1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customStyle="1" w:styleId="Tabela-Siatka31">
    <w:name w:val="Tabela - Siatka31"/>
    <w:basedOn w:val="Standardowy"/>
    <w:uiPriority w:val="59"/>
    <w:rsid w:val="0087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4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B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B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csquality.pl%20,%20fax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35DA-340B-4968-B86E-EB182078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Justyna Szeptucho</cp:lastModifiedBy>
  <cp:revision>7</cp:revision>
  <cp:lastPrinted>2017-03-14T15:55:00Z</cp:lastPrinted>
  <dcterms:created xsi:type="dcterms:W3CDTF">2021-09-27T10:17:00Z</dcterms:created>
  <dcterms:modified xsi:type="dcterms:W3CDTF">2022-04-05T09:55:00Z</dcterms:modified>
</cp:coreProperties>
</file>